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C7" w:rsidRDefault="00EF14CD" w:rsidP="00EF14CD">
      <w:pPr>
        <w:jc w:val="center"/>
        <w:rPr>
          <w:b/>
          <w:sz w:val="28"/>
          <w:szCs w:val="28"/>
        </w:rPr>
      </w:pPr>
      <w:r w:rsidRPr="00EF14CD">
        <w:rPr>
          <w:b/>
          <w:sz w:val="28"/>
          <w:szCs w:val="28"/>
        </w:rPr>
        <w:t>Federation of Golden Flatts Primary School and Lynnfield Primary School</w:t>
      </w:r>
    </w:p>
    <w:p w:rsidR="00EF14CD" w:rsidRDefault="00EF14CD" w:rsidP="00EF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Schedule 2018/19</w:t>
      </w:r>
    </w:p>
    <w:p w:rsidR="00EF14CD" w:rsidRDefault="00EF14CD" w:rsidP="00EF14CD">
      <w:pPr>
        <w:jc w:val="center"/>
        <w:rPr>
          <w:b/>
          <w:sz w:val="28"/>
          <w:szCs w:val="28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4936"/>
        <w:gridCol w:w="2697"/>
        <w:gridCol w:w="1654"/>
      </w:tblGrid>
      <w:tr w:rsidR="00EF14CD" w:rsidTr="00972A94">
        <w:trPr>
          <w:trHeight w:val="521"/>
        </w:trPr>
        <w:tc>
          <w:tcPr>
            <w:tcW w:w="4936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</w:t>
            </w:r>
          </w:p>
        </w:tc>
        <w:tc>
          <w:tcPr>
            <w:tcW w:w="2697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54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EF14CD" w:rsidTr="00972A94">
        <w:trPr>
          <w:trHeight w:val="1080"/>
        </w:trPr>
        <w:tc>
          <w:tcPr>
            <w:tcW w:w="9287" w:type="dxa"/>
            <w:gridSpan w:val="3"/>
            <w:vAlign w:val="center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Term</w:t>
            </w:r>
          </w:p>
        </w:tc>
      </w:tr>
      <w:tr w:rsidR="00EF14CD" w:rsidTr="00972A94">
        <w:trPr>
          <w:trHeight w:val="521"/>
        </w:trPr>
        <w:tc>
          <w:tcPr>
            <w:tcW w:w="4936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Governing Body</w:t>
            </w:r>
          </w:p>
        </w:tc>
        <w:tc>
          <w:tcPr>
            <w:tcW w:w="2697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4</w:t>
            </w:r>
            <w:r w:rsidRPr="00EF14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Dec 18</w:t>
            </w:r>
          </w:p>
        </w:tc>
        <w:tc>
          <w:tcPr>
            <w:tcW w:w="1654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5.00pm</w:t>
            </w:r>
          </w:p>
        </w:tc>
      </w:tr>
      <w:tr w:rsidR="00EF14CD" w:rsidTr="00972A94">
        <w:trPr>
          <w:trHeight w:val="1104"/>
        </w:trPr>
        <w:tc>
          <w:tcPr>
            <w:tcW w:w="9287" w:type="dxa"/>
            <w:gridSpan w:val="3"/>
            <w:vAlign w:val="center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Term</w:t>
            </w:r>
          </w:p>
        </w:tc>
      </w:tr>
      <w:tr w:rsidR="00EF14CD" w:rsidTr="00972A94">
        <w:trPr>
          <w:trHeight w:val="898"/>
        </w:trPr>
        <w:tc>
          <w:tcPr>
            <w:tcW w:w="4936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Raising Achievement &amp; Community </w:t>
            </w:r>
            <w:proofErr w:type="spellStart"/>
            <w:r>
              <w:rPr>
                <w:b/>
                <w:sz w:val="28"/>
                <w:szCs w:val="28"/>
              </w:rPr>
              <w:t>P’ship</w:t>
            </w:r>
            <w:proofErr w:type="spellEnd"/>
          </w:p>
        </w:tc>
        <w:tc>
          <w:tcPr>
            <w:tcW w:w="2697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22</w:t>
            </w:r>
            <w:r w:rsidRPr="00EF14CD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Jan 19</w:t>
            </w:r>
          </w:p>
        </w:tc>
        <w:tc>
          <w:tcPr>
            <w:tcW w:w="1654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5.00pm</w:t>
            </w:r>
          </w:p>
        </w:tc>
      </w:tr>
      <w:tr w:rsidR="00EF14CD" w:rsidTr="00972A94">
        <w:trPr>
          <w:trHeight w:val="839"/>
        </w:trPr>
        <w:tc>
          <w:tcPr>
            <w:tcW w:w="4936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Pupils, Finance and General Purposes Committee</w:t>
            </w:r>
          </w:p>
        </w:tc>
        <w:tc>
          <w:tcPr>
            <w:tcW w:w="2697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Pr="00EF14CD">
              <w:rPr>
                <w:b/>
                <w:sz w:val="28"/>
                <w:szCs w:val="28"/>
              </w:rPr>
              <w:t>29th Jan</w:t>
            </w:r>
            <w:r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1654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5.00pm</w:t>
            </w:r>
          </w:p>
        </w:tc>
      </w:tr>
      <w:tr w:rsidR="00EF14CD" w:rsidTr="00972A94">
        <w:trPr>
          <w:trHeight w:val="852"/>
        </w:trPr>
        <w:tc>
          <w:tcPr>
            <w:tcW w:w="4936" w:type="dxa"/>
          </w:tcPr>
          <w:p w:rsidR="00EF14CD" w:rsidRDefault="00EF14CD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Raising Achievement  &amp; Community </w:t>
            </w:r>
            <w:proofErr w:type="spellStart"/>
            <w:r>
              <w:rPr>
                <w:b/>
                <w:sz w:val="28"/>
                <w:szCs w:val="28"/>
              </w:rPr>
              <w:t>P’ship</w:t>
            </w:r>
            <w:proofErr w:type="spellEnd"/>
          </w:p>
        </w:tc>
        <w:tc>
          <w:tcPr>
            <w:tcW w:w="2697" w:type="dxa"/>
          </w:tcPr>
          <w:p w:rsidR="00EF14CD" w:rsidRDefault="00EF14CD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12</w:t>
            </w:r>
            <w:r w:rsidRPr="00EF14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 19</w:t>
            </w:r>
          </w:p>
        </w:tc>
        <w:tc>
          <w:tcPr>
            <w:tcW w:w="1654" w:type="dxa"/>
          </w:tcPr>
          <w:p w:rsidR="00EF14CD" w:rsidRDefault="00EF14CD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5.00pm</w:t>
            </w:r>
          </w:p>
        </w:tc>
      </w:tr>
      <w:tr w:rsidR="00EF14CD" w:rsidTr="00972A94">
        <w:trPr>
          <w:trHeight w:val="888"/>
        </w:trPr>
        <w:tc>
          <w:tcPr>
            <w:tcW w:w="4936" w:type="dxa"/>
          </w:tcPr>
          <w:p w:rsidR="00EF14CD" w:rsidRDefault="00EF14CD" w:rsidP="00B81B06">
            <w:pPr>
              <w:jc w:val="center"/>
              <w:rPr>
                <w:b/>
                <w:sz w:val="28"/>
                <w:szCs w:val="28"/>
              </w:rPr>
            </w:pPr>
            <w:r w:rsidRPr="00EF14CD">
              <w:rPr>
                <w:b/>
                <w:sz w:val="28"/>
                <w:szCs w:val="28"/>
              </w:rPr>
              <w:t>Pupils, Finance and General Purposes Committee</w:t>
            </w:r>
            <w:r>
              <w:rPr>
                <w:b/>
                <w:sz w:val="28"/>
                <w:szCs w:val="28"/>
              </w:rPr>
              <w:t xml:space="preserve"> (Budget Approval)</w:t>
            </w:r>
          </w:p>
        </w:tc>
        <w:tc>
          <w:tcPr>
            <w:tcW w:w="2697" w:type="dxa"/>
          </w:tcPr>
          <w:p w:rsidR="00EF14CD" w:rsidRDefault="00EF14CD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19</w:t>
            </w:r>
            <w:r w:rsidRPr="00EF14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 19</w:t>
            </w:r>
          </w:p>
        </w:tc>
        <w:tc>
          <w:tcPr>
            <w:tcW w:w="1654" w:type="dxa"/>
          </w:tcPr>
          <w:p w:rsidR="00EF14CD" w:rsidRDefault="00EF14CD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5.00pm</w:t>
            </w:r>
          </w:p>
        </w:tc>
      </w:tr>
      <w:tr w:rsidR="00EF14CD" w:rsidTr="00972A94">
        <w:trPr>
          <w:trHeight w:val="844"/>
        </w:trPr>
        <w:tc>
          <w:tcPr>
            <w:tcW w:w="4936" w:type="dxa"/>
          </w:tcPr>
          <w:p w:rsidR="00EF14CD" w:rsidRDefault="00EF14CD" w:rsidP="00B81B06">
            <w:pPr>
              <w:jc w:val="center"/>
              <w:rPr>
                <w:b/>
                <w:sz w:val="28"/>
                <w:szCs w:val="28"/>
              </w:rPr>
            </w:pPr>
            <w:r w:rsidRPr="00EF14CD">
              <w:rPr>
                <w:b/>
                <w:sz w:val="28"/>
                <w:szCs w:val="28"/>
              </w:rPr>
              <w:t>Full Governing Body</w:t>
            </w:r>
          </w:p>
        </w:tc>
        <w:tc>
          <w:tcPr>
            <w:tcW w:w="2697" w:type="dxa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12</w:t>
            </w:r>
            <w:r w:rsidRPr="00EF14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 19</w:t>
            </w:r>
          </w:p>
        </w:tc>
        <w:tc>
          <w:tcPr>
            <w:tcW w:w="1654" w:type="dxa"/>
          </w:tcPr>
          <w:p w:rsidR="00EF14CD" w:rsidRDefault="00EF14CD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5.00pm</w:t>
            </w:r>
          </w:p>
        </w:tc>
      </w:tr>
      <w:tr w:rsidR="00EF14CD" w:rsidTr="00972A94">
        <w:trPr>
          <w:trHeight w:val="1080"/>
        </w:trPr>
        <w:tc>
          <w:tcPr>
            <w:tcW w:w="9287" w:type="dxa"/>
            <w:gridSpan w:val="3"/>
            <w:vAlign w:val="center"/>
          </w:tcPr>
          <w:p w:rsidR="00EF14CD" w:rsidRDefault="00EF14CD" w:rsidP="00EF1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</w:t>
            </w:r>
          </w:p>
        </w:tc>
      </w:tr>
      <w:tr w:rsidR="00EF14CD" w:rsidTr="00972A94">
        <w:trPr>
          <w:trHeight w:val="545"/>
        </w:trPr>
        <w:tc>
          <w:tcPr>
            <w:tcW w:w="4936" w:type="dxa"/>
          </w:tcPr>
          <w:p w:rsidR="00EF14CD" w:rsidRDefault="00972A94" w:rsidP="00B81B06">
            <w:pPr>
              <w:jc w:val="center"/>
              <w:rPr>
                <w:b/>
                <w:sz w:val="28"/>
                <w:szCs w:val="28"/>
              </w:rPr>
            </w:pPr>
            <w:r w:rsidRPr="00972A94">
              <w:rPr>
                <w:b/>
                <w:sz w:val="28"/>
                <w:szCs w:val="28"/>
              </w:rPr>
              <w:t xml:space="preserve">Raising Achievement &amp; Community </w:t>
            </w:r>
            <w:proofErr w:type="spellStart"/>
            <w:r w:rsidRPr="00972A94">
              <w:rPr>
                <w:b/>
                <w:sz w:val="28"/>
                <w:szCs w:val="28"/>
              </w:rPr>
              <w:t>P’ship</w:t>
            </w:r>
            <w:proofErr w:type="spellEnd"/>
          </w:p>
        </w:tc>
        <w:tc>
          <w:tcPr>
            <w:tcW w:w="2697" w:type="dxa"/>
          </w:tcPr>
          <w:p w:rsidR="00EF14CD" w:rsidRDefault="00972A94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24</w:t>
            </w:r>
            <w:r w:rsidRPr="00972A9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 19</w:t>
            </w:r>
          </w:p>
        </w:tc>
        <w:tc>
          <w:tcPr>
            <w:tcW w:w="1654" w:type="dxa"/>
          </w:tcPr>
          <w:p w:rsidR="00EF14CD" w:rsidRDefault="00972A94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5.00pm</w:t>
            </w:r>
          </w:p>
        </w:tc>
      </w:tr>
      <w:tr w:rsidR="00EF14CD" w:rsidTr="00972A94">
        <w:trPr>
          <w:trHeight w:val="545"/>
        </w:trPr>
        <w:tc>
          <w:tcPr>
            <w:tcW w:w="4936" w:type="dxa"/>
          </w:tcPr>
          <w:p w:rsidR="00EF14CD" w:rsidRDefault="00972A94" w:rsidP="00B81B06">
            <w:pPr>
              <w:jc w:val="center"/>
              <w:rPr>
                <w:b/>
                <w:sz w:val="28"/>
                <w:szCs w:val="28"/>
              </w:rPr>
            </w:pPr>
            <w:r w:rsidRPr="00972A94">
              <w:rPr>
                <w:b/>
                <w:sz w:val="28"/>
                <w:szCs w:val="28"/>
              </w:rPr>
              <w:t>Pupils, Finance and General Purposes Committee</w:t>
            </w:r>
          </w:p>
        </w:tc>
        <w:tc>
          <w:tcPr>
            <w:tcW w:w="2697" w:type="dxa"/>
          </w:tcPr>
          <w:p w:rsidR="00EF14CD" w:rsidRDefault="00E4485F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 </w:t>
            </w:r>
            <w:r w:rsidR="00972A94">
              <w:rPr>
                <w:b/>
                <w:sz w:val="28"/>
                <w:szCs w:val="28"/>
              </w:rPr>
              <w:t>22</w:t>
            </w:r>
            <w:r w:rsidR="00972A94" w:rsidRPr="00972A94">
              <w:rPr>
                <w:b/>
                <w:sz w:val="28"/>
                <w:szCs w:val="28"/>
                <w:vertAlign w:val="superscript"/>
              </w:rPr>
              <w:t>nd</w:t>
            </w:r>
            <w:r w:rsidR="00972A94">
              <w:rPr>
                <w:b/>
                <w:sz w:val="28"/>
                <w:szCs w:val="28"/>
              </w:rPr>
              <w:t xml:space="preserve"> May 19</w:t>
            </w:r>
          </w:p>
        </w:tc>
        <w:tc>
          <w:tcPr>
            <w:tcW w:w="1654" w:type="dxa"/>
          </w:tcPr>
          <w:p w:rsidR="00EF14CD" w:rsidRDefault="00972A94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TBC</w:t>
            </w:r>
          </w:p>
        </w:tc>
      </w:tr>
      <w:tr w:rsidR="00972A94" w:rsidTr="00972A94">
        <w:trPr>
          <w:trHeight w:val="545"/>
        </w:trPr>
        <w:tc>
          <w:tcPr>
            <w:tcW w:w="4936" w:type="dxa"/>
          </w:tcPr>
          <w:p w:rsidR="00972A94" w:rsidRDefault="00972A94" w:rsidP="00B81B06">
            <w:pPr>
              <w:jc w:val="center"/>
              <w:rPr>
                <w:b/>
                <w:sz w:val="28"/>
                <w:szCs w:val="28"/>
              </w:rPr>
            </w:pPr>
            <w:r w:rsidRPr="00972A94">
              <w:rPr>
                <w:b/>
                <w:sz w:val="28"/>
                <w:szCs w:val="28"/>
              </w:rPr>
              <w:t>Full Governing Body</w:t>
            </w:r>
          </w:p>
        </w:tc>
        <w:tc>
          <w:tcPr>
            <w:tcW w:w="2697" w:type="dxa"/>
          </w:tcPr>
          <w:p w:rsidR="00972A94" w:rsidRDefault="00E4485F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 </w:t>
            </w:r>
            <w:bookmarkStart w:id="0" w:name="_GoBack"/>
            <w:bookmarkEnd w:id="0"/>
            <w:r w:rsidR="00972A94">
              <w:rPr>
                <w:b/>
                <w:sz w:val="28"/>
                <w:szCs w:val="28"/>
              </w:rPr>
              <w:t>10</w:t>
            </w:r>
            <w:r w:rsidR="00972A94" w:rsidRPr="00972A94">
              <w:rPr>
                <w:b/>
                <w:sz w:val="28"/>
                <w:szCs w:val="28"/>
                <w:vertAlign w:val="superscript"/>
              </w:rPr>
              <w:t>th</w:t>
            </w:r>
            <w:r w:rsidR="00972A94">
              <w:rPr>
                <w:b/>
                <w:sz w:val="28"/>
                <w:szCs w:val="28"/>
              </w:rPr>
              <w:t xml:space="preserve"> July 19</w:t>
            </w:r>
          </w:p>
        </w:tc>
        <w:tc>
          <w:tcPr>
            <w:tcW w:w="1654" w:type="dxa"/>
          </w:tcPr>
          <w:p w:rsidR="00972A94" w:rsidRDefault="00972A94" w:rsidP="00B81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TBC</w:t>
            </w:r>
          </w:p>
        </w:tc>
      </w:tr>
    </w:tbl>
    <w:p w:rsidR="00EF14CD" w:rsidRPr="00EF14CD" w:rsidRDefault="00EF14CD" w:rsidP="00EF14CD">
      <w:pPr>
        <w:jc w:val="center"/>
        <w:rPr>
          <w:b/>
          <w:sz w:val="28"/>
          <w:szCs w:val="28"/>
        </w:rPr>
      </w:pPr>
    </w:p>
    <w:sectPr w:rsidR="00EF14CD" w:rsidRPr="00EF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CD"/>
    <w:rsid w:val="009313C7"/>
    <w:rsid w:val="00972A94"/>
    <w:rsid w:val="00E4485F"/>
    <w:rsid w:val="00E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 Lynnfield</dc:creator>
  <cp:lastModifiedBy>Admin2 Lynnfield</cp:lastModifiedBy>
  <cp:revision>2</cp:revision>
  <dcterms:created xsi:type="dcterms:W3CDTF">2019-04-03T14:22:00Z</dcterms:created>
  <dcterms:modified xsi:type="dcterms:W3CDTF">2019-04-04T07:39:00Z</dcterms:modified>
</cp:coreProperties>
</file>