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52AF" w14:textId="77777777" w:rsidR="008C629C" w:rsidRDefault="00CD43F4" w:rsidP="00B35855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A7F2E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8FC691" wp14:editId="201F3F1E">
            <wp:simplePos x="0" y="0"/>
            <wp:positionH relativeFrom="page">
              <wp:align>right</wp:align>
            </wp:positionH>
            <wp:positionV relativeFrom="paragraph">
              <wp:posOffset>-548640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32"/>
          <w:szCs w:val="28"/>
          <w:u w:val="single"/>
        </w:rPr>
        <w:t>Year 3</w:t>
      </w:r>
      <w:r w:rsidR="009967EF" w:rsidRPr="007A7F2E">
        <w:rPr>
          <w:rFonts w:cstheme="minorHAnsi"/>
          <w:b/>
          <w:bCs/>
          <w:sz w:val="32"/>
          <w:szCs w:val="28"/>
          <w:u w:val="single"/>
        </w:rPr>
        <w:t xml:space="preserve"> – Home learning challenge </w:t>
      </w:r>
      <w:r w:rsidR="00C16E51">
        <w:rPr>
          <w:rFonts w:cstheme="minorHAnsi"/>
          <w:b/>
          <w:bCs/>
          <w:sz w:val="32"/>
          <w:szCs w:val="28"/>
          <w:u w:val="single"/>
        </w:rPr>
        <w:t>10</w:t>
      </w:r>
    </w:p>
    <w:p w14:paraId="67AB0A23" w14:textId="425CA1E3" w:rsidR="00B35855" w:rsidRPr="004122F0" w:rsidRDefault="007051E3" w:rsidP="00B35855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A22BAD" wp14:editId="75728AD9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27B0DA53" w14:textId="3452850F" w:rsidR="00B35855" w:rsidRPr="007A7F2E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70C0"/>
          <w:sz w:val="24"/>
          <w:szCs w:val="24"/>
        </w:rPr>
        <w:t>Reading</w:t>
      </w:r>
      <w:r w:rsidRPr="007A7F2E">
        <w:rPr>
          <w:rFonts w:cstheme="minorHAnsi"/>
          <w:sz w:val="24"/>
          <w:szCs w:val="24"/>
        </w:rPr>
        <w:t xml:space="preserve"> </w:t>
      </w:r>
      <w:r w:rsidR="00793DD0" w:rsidRPr="00793DD0">
        <w:rPr>
          <w:rFonts w:cstheme="minorHAnsi"/>
          <w:sz w:val="24"/>
          <w:szCs w:val="24"/>
        </w:rPr>
        <w:t xml:space="preserve">Bug Club on </w:t>
      </w:r>
      <w:bookmarkStart w:id="0" w:name="_Hlk40790718"/>
      <w:r w:rsidR="00793DD0" w:rsidRPr="00793DD0">
        <w:rPr>
          <w:rFonts w:cstheme="minorHAnsi"/>
          <w:b/>
          <w:bCs/>
          <w:sz w:val="24"/>
          <w:szCs w:val="24"/>
        </w:rPr>
        <w:t>activelearnprimary.co.uk</w:t>
      </w:r>
      <w:r w:rsidR="00793DD0" w:rsidRPr="00793DD0">
        <w:rPr>
          <w:rFonts w:cstheme="minorHAnsi"/>
          <w:sz w:val="24"/>
          <w:szCs w:val="24"/>
        </w:rPr>
        <w:t xml:space="preserve"> </w:t>
      </w:r>
      <w:bookmarkEnd w:id="0"/>
      <w:r w:rsidR="00793DD0" w:rsidRPr="00793DD0">
        <w:rPr>
          <w:rFonts w:cstheme="minorHAnsi"/>
          <w:sz w:val="24"/>
          <w:szCs w:val="24"/>
        </w:rPr>
        <w:t xml:space="preserve">and answer the quizzes or Oxford Owl RWI </w:t>
      </w:r>
      <w:r w:rsidR="00793DD0" w:rsidRPr="00793DD0">
        <w:rPr>
          <w:rFonts w:cstheme="minorHAnsi"/>
          <w:b/>
          <w:bCs/>
          <w:sz w:val="24"/>
          <w:szCs w:val="24"/>
        </w:rPr>
        <w:t>https://www.oxfordowl.co.uk/</w:t>
      </w:r>
    </w:p>
    <w:p w14:paraId="46B4746C" w14:textId="1713DA77" w:rsidR="00B35855" w:rsidRPr="007A7F2E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B0F0"/>
          <w:sz w:val="24"/>
          <w:szCs w:val="24"/>
        </w:rPr>
        <w:t>Spelling</w:t>
      </w:r>
      <w:r w:rsidR="00793DD0">
        <w:rPr>
          <w:rFonts w:cstheme="minorHAnsi"/>
          <w:b/>
          <w:bCs/>
          <w:color w:val="00B0F0"/>
          <w:sz w:val="24"/>
          <w:szCs w:val="24"/>
        </w:rPr>
        <w:t xml:space="preserve"> and Grammar </w:t>
      </w:r>
      <w:r w:rsidR="00CD43F4" w:rsidRPr="007A7F2E">
        <w:rPr>
          <w:rFonts w:cstheme="minorHAnsi"/>
          <w:b/>
          <w:bCs/>
          <w:sz w:val="24"/>
          <w:szCs w:val="24"/>
        </w:rPr>
        <w:t xml:space="preserve"> (15 mins) </w:t>
      </w:r>
      <w:r w:rsidRPr="007A7F2E">
        <w:rPr>
          <w:rFonts w:cstheme="minorHAnsi"/>
          <w:sz w:val="24"/>
          <w:szCs w:val="24"/>
        </w:rPr>
        <w:t xml:space="preserve"> practice using Look,</w:t>
      </w:r>
      <w:r w:rsidR="00A24A5B" w:rsidRPr="007A7F2E">
        <w:rPr>
          <w:rFonts w:cstheme="minorHAnsi"/>
          <w:noProof/>
          <w:sz w:val="24"/>
          <w:szCs w:val="24"/>
        </w:rPr>
        <w:t xml:space="preserve"> </w:t>
      </w:r>
      <w:r w:rsidRPr="007A7F2E">
        <w:rPr>
          <w:rFonts w:cstheme="minorHAnsi"/>
          <w:sz w:val="24"/>
          <w:szCs w:val="24"/>
        </w:rPr>
        <w:t xml:space="preserve"> Say, Cover, Write and Check – Test yourself on Friday</w:t>
      </w:r>
      <w:r w:rsidR="00CD43F4" w:rsidRPr="007A7F2E">
        <w:rPr>
          <w:rFonts w:cstheme="minorHAnsi"/>
          <w:sz w:val="24"/>
          <w:szCs w:val="24"/>
        </w:rPr>
        <w:t>.</w:t>
      </w:r>
      <w:r w:rsidR="00793DD0">
        <w:rPr>
          <w:rFonts w:cstheme="minorHAnsi"/>
          <w:sz w:val="24"/>
          <w:szCs w:val="24"/>
        </w:rPr>
        <w:t xml:space="preserve"> Try the activities allocated on </w:t>
      </w:r>
      <w:r w:rsidR="00793DD0" w:rsidRPr="00793DD0">
        <w:rPr>
          <w:rFonts w:cstheme="minorHAnsi"/>
          <w:b/>
          <w:bCs/>
          <w:sz w:val="24"/>
          <w:szCs w:val="24"/>
        </w:rPr>
        <w:t>activelearnprimary.co.uk</w:t>
      </w:r>
    </w:p>
    <w:p w14:paraId="13E33E03" w14:textId="397DD077" w:rsidR="00B35855" w:rsidRPr="007A7F2E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7A7F2E">
        <w:rPr>
          <w:rFonts w:cstheme="minorHAnsi"/>
          <w:b/>
          <w:bCs/>
          <w:sz w:val="24"/>
          <w:szCs w:val="24"/>
        </w:rPr>
        <w:t xml:space="preserve"> (15 mins) </w:t>
      </w:r>
      <w:r w:rsidRPr="007A7F2E">
        <w:rPr>
          <w:rFonts w:cstheme="minorHAnsi"/>
          <w:b/>
          <w:bCs/>
          <w:sz w:val="24"/>
          <w:szCs w:val="24"/>
        </w:rPr>
        <w:t xml:space="preserve"> – </w:t>
      </w:r>
      <w:r w:rsidRPr="007A7F2E">
        <w:rPr>
          <w:rFonts w:cstheme="minorHAnsi"/>
          <w:sz w:val="24"/>
          <w:szCs w:val="24"/>
        </w:rPr>
        <w:t>a task from the fluency ladder</w:t>
      </w:r>
      <w:r w:rsidR="00CD43F4" w:rsidRPr="007A7F2E">
        <w:rPr>
          <w:rFonts w:cstheme="minorHAnsi"/>
          <w:sz w:val="24"/>
          <w:szCs w:val="24"/>
        </w:rPr>
        <w:t xml:space="preserve"> – only move onto the next step when you are an expert! Test yourself on Friday.</w:t>
      </w:r>
    </w:p>
    <w:p w14:paraId="0FCEA65A" w14:textId="15E57EBF" w:rsidR="00CD43F4" w:rsidRPr="007A7F2E" w:rsidRDefault="007051E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45A28A" wp14:editId="75DF856B">
            <wp:simplePos x="0" y="0"/>
            <wp:positionH relativeFrom="column">
              <wp:posOffset>-224119</wp:posOffset>
            </wp:positionH>
            <wp:positionV relativeFrom="paragraph">
              <wp:posOffset>7754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A7F2E">
        <w:rPr>
          <w:rFonts w:cstheme="minorHAnsi"/>
          <w:b/>
          <w:bCs/>
          <w:color w:val="00B050"/>
          <w:sz w:val="24"/>
          <w:szCs w:val="24"/>
        </w:rPr>
        <w:t>Mindfulness</w:t>
      </w:r>
      <w:r w:rsidR="00CD43F4" w:rsidRPr="007A7F2E">
        <w:rPr>
          <w:rFonts w:cstheme="minorHAnsi"/>
          <w:b/>
          <w:bCs/>
          <w:sz w:val="24"/>
          <w:szCs w:val="24"/>
        </w:rPr>
        <w:t xml:space="preserve"> (10 mins)  –</w:t>
      </w:r>
      <w:r w:rsidR="00CD43F4" w:rsidRPr="007A7F2E">
        <w:rPr>
          <w:rFonts w:cstheme="minorHAnsi"/>
          <w:sz w:val="24"/>
          <w:szCs w:val="24"/>
        </w:rPr>
        <w:t xml:space="preserve"> find a calm, quiet space and listen to some relaxing music. Close your eyes, be very still and breathe in a calming colour for 3</w:t>
      </w:r>
      <w:r w:rsidRPr="007A7F2E">
        <w:rPr>
          <w:rFonts w:cstheme="minorHAnsi"/>
          <w:sz w:val="24"/>
          <w:szCs w:val="24"/>
        </w:rPr>
        <w:t xml:space="preserve"> counts</w:t>
      </w:r>
      <w:r w:rsidR="00CD43F4" w:rsidRPr="007A7F2E">
        <w:rPr>
          <w:rFonts w:cstheme="minorHAnsi"/>
          <w:sz w:val="24"/>
          <w:szCs w:val="24"/>
        </w:rPr>
        <w:t xml:space="preserve"> and </w:t>
      </w:r>
      <w:r w:rsidRPr="007A7F2E">
        <w:rPr>
          <w:rFonts w:cstheme="minorHAnsi"/>
          <w:sz w:val="24"/>
          <w:szCs w:val="24"/>
        </w:rPr>
        <w:t xml:space="preserve">out for 4 counts. </w:t>
      </w:r>
    </w:p>
    <w:p w14:paraId="05D07316" w14:textId="2EF5FD70" w:rsidR="00CD43F4" w:rsidRPr="007A7F2E" w:rsidRDefault="00E11CF6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0CB97B" wp14:editId="3C111A98">
            <wp:simplePos x="0" y="0"/>
            <wp:positionH relativeFrom="page">
              <wp:align>right</wp:align>
            </wp:positionH>
            <wp:positionV relativeFrom="paragraph">
              <wp:posOffset>447675</wp:posOffset>
            </wp:positionV>
            <wp:extent cx="3764882" cy="428625"/>
            <wp:effectExtent l="19050" t="19050" r="2667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882" cy="42862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A5B"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8A5E1DA" wp14:editId="7D5A071B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A7F2E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7A7F2E">
        <w:rPr>
          <w:rFonts w:cstheme="minorHAnsi"/>
          <w:b/>
          <w:bCs/>
          <w:sz w:val="24"/>
          <w:szCs w:val="24"/>
        </w:rPr>
        <w:t>–</w:t>
      </w:r>
      <w:r w:rsidR="00CD43F4" w:rsidRPr="007A7F2E">
        <w:rPr>
          <w:rFonts w:cstheme="minorHAnsi"/>
          <w:sz w:val="24"/>
          <w:szCs w:val="24"/>
        </w:rPr>
        <w:t xml:space="preserve"> Listen to a piece of upbeat music every day</w:t>
      </w:r>
      <w:r w:rsidR="007051E3" w:rsidRPr="007A7F2E">
        <w:rPr>
          <w:rFonts w:cstheme="minorHAnsi"/>
          <w:sz w:val="24"/>
          <w:szCs w:val="24"/>
        </w:rPr>
        <w:t>, turn up the volume</w:t>
      </w:r>
      <w:r w:rsidR="00CD43F4" w:rsidRPr="007A7F2E">
        <w:rPr>
          <w:rFonts w:cstheme="minorHAnsi"/>
          <w:sz w:val="24"/>
          <w:szCs w:val="24"/>
        </w:rPr>
        <w:t xml:space="preserve"> and dance like no-one is watching! </w:t>
      </w:r>
      <w:r w:rsidR="000E3E2A" w:rsidRPr="007A7F2E">
        <w:rPr>
          <w:rFonts w:cstheme="minorHAnsi"/>
          <w:sz w:val="24"/>
          <w:szCs w:val="24"/>
        </w:rPr>
        <w:t xml:space="preserve">Or try Joe Wick’s workout and </w:t>
      </w:r>
      <w:proofErr w:type="spellStart"/>
      <w:r w:rsidR="000E3E2A" w:rsidRPr="007A7F2E">
        <w:rPr>
          <w:rFonts w:cstheme="minorHAnsi"/>
          <w:sz w:val="24"/>
          <w:szCs w:val="24"/>
        </w:rPr>
        <w:t>Oti</w:t>
      </w:r>
      <w:proofErr w:type="spellEnd"/>
      <w:r w:rsidR="000E3E2A" w:rsidRPr="007A7F2E">
        <w:rPr>
          <w:rFonts w:cstheme="minorHAnsi"/>
          <w:sz w:val="24"/>
          <w:szCs w:val="24"/>
        </w:rPr>
        <w:t xml:space="preserve"> </w:t>
      </w:r>
      <w:proofErr w:type="spellStart"/>
      <w:r w:rsidR="000E3E2A" w:rsidRPr="007A7F2E">
        <w:rPr>
          <w:rFonts w:cstheme="minorHAnsi"/>
          <w:sz w:val="24"/>
          <w:szCs w:val="24"/>
        </w:rPr>
        <w:t>Mabuse’s</w:t>
      </w:r>
      <w:proofErr w:type="spellEnd"/>
      <w:r w:rsidR="000E3E2A" w:rsidRPr="007A7F2E">
        <w:rPr>
          <w:rFonts w:cstheme="minorHAnsi"/>
          <w:sz w:val="24"/>
          <w:szCs w:val="24"/>
        </w:rPr>
        <w:t xml:space="preserve"> dance class at 11:30am</w:t>
      </w:r>
      <w:r w:rsidR="00840640" w:rsidRPr="007A7F2E">
        <w:rPr>
          <w:rFonts w:cstheme="minorHAnsi"/>
          <w:sz w:val="24"/>
          <w:szCs w:val="24"/>
        </w:rPr>
        <w:t>.</w:t>
      </w:r>
      <w:r w:rsidR="005440AE" w:rsidRPr="005440AE">
        <w:rPr>
          <w:noProof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7A7F2E" w14:paraId="11CCE19B" w14:textId="77777777" w:rsidTr="005440AE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7A7F2E" w:rsidRDefault="00B35855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7F2E">
              <w:rPr>
                <w:rFonts w:cstheme="minorHAnsi"/>
                <w:sz w:val="28"/>
                <w:szCs w:val="28"/>
              </w:rPr>
              <w:t xml:space="preserve">Spellings </w:t>
            </w:r>
          </w:p>
        </w:tc>
      </w:tr>
      <w:tr w:rsidR="00B35855" w:rsidRPr="007A7F2E" w14:paraId="6ED265A8" w14:textId="77777777" w:rsidTr="005440AE">
        <w:trPr>
          <w:trHeight w:val="269"/>
        </w:trPr>
        <w:tc>
          <w:tcPr>
            <w:tcW w:w="2495" w:type="dxa"/>
          </w:tcPr>
          <w:p w14:paraId="7BF7B472" w14:textId="7FAD2F2D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superglue</w:t>
            </w:r>
          </w:p>
        </w:tc>
        <w:tc>
          <w:tcPr>
            <w:tcW w:w="2579" w:type="dxa"/>
          </w:tcPr>
          <w:p w14:paraId="68D28202" w14:textId="5E866DD1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superhero</w:t>
            </w:r>
          </w:p>
        </w:tc>
      </w:tr>
      <w:tr w:rsidR="00B35855" w:rsidRPr="007A7F2E" w14:paraId="1F8873F7" w14:textId="77777777" w:rsidTr="005440AE">
        <w:trPr>
          <w:trHeight w:val="254"/>
        </w:trPr>
        <w:tc>
          <w:tcPr>
            <w:tcW w:w="2495" w:type="dxa"/>
          </w:tcPr>
          <w:p w14:paraId="1892E38E" w14:textId="68DCCA22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supermarket</w:t>
            </w:r>
          </w:p>
        </w:tc>
        <w:tc>
          <w:tcPr>
            <w:tcW w:w="2579" w:type="dxa"/>
          </w:tcPr>
          <w:p w14:paraId="56308C6F" w14:textId="24DDE805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supersize</w:t>
            </w:r>
          </w:p>
        </w:tc>
      </w:tr>
      <w:tr w:rsidR="00B35855" w:rsidRPr="007A7F2E" w14:paraId="62EDFFA5" w14:textId="77777777" w:rsidTr="005440AE">
        <w:trPr>
          <w:trHeight w:val="269"/>
        </w:trPr>
        <w:tc>
          <w:tcPr>
            <w:tcW w:w="2495" w:type="dxa"/>
          </w:tcPr>
          <w:p w14:paraId="50D584F3" w14:textId="5E8CC33E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supersonic</w:t>
            </w:r>
          </w:p>
        </w:tc>
        <w:tc>
          <w:tcPr>
            <w:tcW w:w="2579" w:type="dxa"/>
          </w:tcPr>
          <w:p w14:paraId="2A5A3D4A" w14:textId="1440F99F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supertanker</w:t>
            </w:r>
            <w:proofErr w:type="spellEnd"/>
          </w:p>
        </w:tc>
      </w:tr>
      <w:tr w:rsidR="00B35855" w:rsidRPr="007A7F2E" w14:paraId="2CAA3DA7" w14:textId="77777777" w:rsidTr="005440AE">
        <w:trPr>
          <w:trHeight w:val="254"/>
        </w:trPr>
        <w:tc>
          <w:tcPr>
            <w:tcW w:w="2495" w:type="dxa"/>
          </w:tcPr>
          <w:p w14:paraId="5F754CE2" w14:textId="67EB744A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superman</w:t>
            </w:r>
          </w:p>
        </w:tc>
        <w:tc>
          <w:tcPr>
            <w:tcW w:w="2579" w:type="dxa"/>
          </w:tcPr>
          <w:p w14:paraId="3213622E" w14:textId="4F0BAA51" w:rsidR="00B35855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superwoman</w:t>
            </w:r>
          </w:p>
        </w:tc>
      </w:tr>
      <w:tr w:rsidR="00793DD0" w:rsidRPr="007A7F2E" w14:paraId="42E1A590" w14:textId="77777777" w:rsidTr="005440AE">
        <w:trPr>
          <w:trHeight w:val="269"/>
        </w:trPr>
        <w:tc>
          <w:tcPr>
            <w:tcW w:w="5074" w:type="dxa"/>
            <w:gridSpan w:val="2"/>
          </w:tcPr>
          <w:p w14:paraId="5868ADD5" w14:textId="36A866CC" w:rsidR="00793DD0" w:rsidRPr="007A7F2E" w:rsidRDefault="00793DD0" w:rsidP="005440AE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93DD0">
              <w:rPr>
                <w:rFonts w:cstheme="minorHAnsi"/>
                <w:sz w:val="28"/>
                <w:szCs w:val="28"/>
              </w:rPr>
              <w:t>supercalifragilisticexpialidocious</w:t>
            </w:r>
          </w:p>
        </w:tc>
      </w:tr>
    </w:tbl>
    <w:p w14:paraId="65994F57" w14:textId="0CF7B8BD" w:rsidR="007051E3" w:rsidRPr="007A7F2E" w:rsidRDefault="00E11CF6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  <w:r w:rsidRPr="007A7F2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463C7032">
                <wp:simplePos x="0" y="0"/>
                <wp:positionH relativeFrom="page">
                  <wp:posOffset>3752850</wp:posOffset>
                </wp:positionH>
                <wp:positionV relativeFrom="paragraph">
                  <wp:posOffset>11430</wp:posOffset>
                </wp:positionV>
                <wp:extent cx="3695700" cy="3429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797DD" w14:textId="079D5D20" w:rsidR="00E30A54" w:rsidRPr="00E11CF6" w:rsidRDefault="002549C7" w:rsidP="00E11CF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11CF6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="00E11CF6" w:rsidRPr="00E11CF6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Safety isn’t expensive – it’s priceless!”</w:t>
                            </w:r>
                          </w:p>
                          <w:p w14:paraId="566D0B14" w14:textId="77777777" w:rsidR="00E30A54" w:rsidRPr="00E11CF6" w:rsidRDefault="00E30A54" w:rsidP="009F08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FF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95.5pt;margin-top:.9pt;width:29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JgLgIAAFoEAAAOAAAAZHJzL2Uyb0RvYy54bWysVE2P2jAQvVfqf7B8L+F7F0RY0V1RVUK7&#10;K0G1Z+M4ECnxuLYhob++zw6waNtT1YsZz0zezLw3ZvbQVCU7KusK0invdbqcKS0pK/Qu5T82yy/3&#10;nDkvdCZK0irlJ+X4w/zzp1ltpqpPeyozZRlAtJvWJuV77800SZzcq0q4DhmlEczJVsLjandJZkUN&#10;9KpM+t3uOKnJZsaSVM7B+9QG+Tzi57mS/iXPnfKsTDl68/G08dyGM5nPxHRnhdkX8tyG+IcuKlFo&#10;FL1CPQkv2MEWf0BVhbTkKPcdSVVCeV5IFWfANL3uh2nWe2FUnAXkOHOlyf0/WPl8fLWsyFI+BD1a&#10;VNBooxrPvlLD4AI/tXFTpK0NEn0DP3S++B2cYewmt1X4xUAMcUCdruwGNAnnYDwZ3XURkogNhv0J&#10;bMAn718b6/w3RRULRsot1IukiuPK+Tb1khKKaVoWZRkVLDWrUz4ejLrxg2sE4KVGjTBD22uwfLNt&#10;4szXObaUnTCepXZBnJHLAj2shPOvwmIj0Da23L/gyEtCLTpbnO3J/vqbP+RDKEQ5q7FhKXc/D8Iq&#10;zsrvGhJOesPAuY+X4eiuj4u9jWxvI/pQPRKWuIf3ZGQ0Q74vL2ZuqXrDY1iEqggJLVE75f5iPvp2&#10;7/GYpFosYhKW0Ai/0msjA3RgNTC8ad6ENWcZPAR8pssuiukHNdrcVo/FwVNeRKkCzy2rZ/qxwFHs&#10;82MLL+T2HrPe/xLmvwEAAP//AwBQSwMEFAAGAAgAAAAhAGvtrQnfAAAACQEAAA8AAABkcnMvZG93&#10;bnJldi54bWxMj8FOwzAMhu9IvENkJG4s7VCh65pOU6UJCcFhYxdubpO1FY1TmmwrPD3eaRztz/r9&#10;/flqsr04mdF3jhTEswiEodrpjhoF+4/NQwrCBySNvSOj4Md4WBW3Nzlm2p1pa0670AgOIZ+hgjaE&#10;IZPS162x6GduMMTs4EaLgcexkXrEM4fbXs6j6Ela7Ig/tDiYsjX11+5oFbyWm3fcVnOb/vbly9th&#10;PXzvPxOl7u+m9RJEMFO4HsNFn9WhYKfKHUl70StIFjF3CQy4wYXHz4+8qJgkKcgil/8bFH8AAAD/&#10;/wMAUEsBAi0AFAAGAAgAAAAhALaDOJL+AAAA4QEAABMAAAAAAAAAAAAAAAAAAAAAAFtDb250ZW50&#10;X1R5cGVzXS54bWxQSwECLQAUAAYACAAAACEAOP0h/9YAAACUAQAACwAAAAAAAAAAAAAAAAAvAQAA&#10;X3JlbHMvLnJlbHNQSwECLQAUAAYACAAAACEAy8ZyYC4CAABaBAAADgAAAAAAAAAAAAAAAAAuAgAA&#10;ZHJzL2Uyb0RvYy54bWxQSwECLQAUAAYACAAAACEAa+2tCd8AAAAJAQAADwAAAAAAAAAAAAAAAACI&#10;BAAAZHJzL2Rvd25yZXYueG1sUEsFBgAAAAAEAAQA8wAAAJQFAAAAAA==&#10;" filled="f" stroked="f" strokeweight=".5pt">
                <v:textbox>
                  <w:txbxContent>
                    <w:p w14:paraId="5E5797DD" w14:textId="079D5D20" w:rsidR="00E30A54" w:rsidRPr="00E11CF6" w:rsidRDefault="002549C7" w:rsidP="00E11CF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E11CF6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="00E11CF6" w:rsidRPr="00E11CF6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Safety isn’t expensive – it’s priceless!”</w:t>
                      </w:r>
                    </w:p>
                    <w:p w14:paraId="566D0B14" w14:textId="77777777" w:rsidR="00E30A54" w:rsidRPr="00E11CF6" w:rsidRDefault="00E30A54" w:rsidP="009F08D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30F665F" wp14:editId="26A31C7A">
            <wp:simplePos x="0" y="0"/>
            <wp:positionH relativeFrom="margin">
              <wp:posOffset>3623310</wp:posOffset>
            </wp:positionH>
            <wp:positionV relativeFrom="paragraph">
              <wp:posOffset>396240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66392E4" wp14:editId="0E408F94">
                <wp:simplePos x="0" y="0"/>
                <wp:positionH relativeFrom="column">
                  <wp:posOffset>-333375</wp:posOffset>
                </wp:positionH>
                <wp:positionV relativeFrom="paragraph">
                  <wp:posOffset>1402080</wp:posOffset>
                </wp:positionV>
                <wp:extent cx="37719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0B6B" w14:textId="29B36C2F" w:rsidR="00E11CF6" w:rsidRPr="00E11CF6" w:rsidRDefault="00E11CF6" w:rsidP="00E11C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CF6">
                              <w:rPr>
                                <w:b/>
                                <w:bCs/>
                              </w:rPr>
                              <w:t>Its Child Safety Week – Can you SPOT the DANGERS?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92E4" id="Text Box 5" o:spid="_x0000_s1027" type="#_x0000_t202" style="position:absolute;left:0;text-align:left;margin-left:-26.25pt;margin-top:110.4pt;width:297pt;height:3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a1TAIAAKEEAAAOAAAAZHJzL2Uyb0RvYy54bWysVMFu2zAMvQ/YPwi6r47bpF2DOkWWosOA&#10;oi2QDj0rspwYk0VNUmJ3X78n2UnTbqdhF4Uin5/IRzJX112j2U45X5MpeH4y4kwZSWVt1gX//nT7&#10;6TNnPghTCk1GFfxFeX49+/jhqrVTdUob0qVyDCTGT1tb8E0IdpplXm5UI/wJWWUQrMg1IuDq1lnp&#10;RAv2Rmeno9F51pIrrSOpvIf3pg/yWeKvKiXDQ1V5FZguOHIL6XTpXMUzm12J6doJu6nlkIb4hywa&#10;URs8eqC6EUGwrav/oGpq6chTFU4kNRlVVS1VqgHV5KN31Sw3wqpUC8Tx9iCT/3+08n736FhdFnzC&#10;mRENWvSkusC+UMcmUZ3W+ilASwtY6OBGl/d+D2csuqtcE39RDkMcOr8ctI1kEs6zi4v8coSQRGyc&#10;X+awQZ+9fm2dD18VNSwaBXfoXZJU7O586KF7SHzMk67L21rrdInzohbasZ1Ap3VIOYL8DUob1hb8&#10;/GwySsRvYpH68P1KC/ljSO8IBT5tkHPUpK89WqFbdYNQKypfoJOjfs68lbc1eO+ED4/CYbBQP5Yl&#10;POCoNCEZGizONuR+/c0f8eg3opy1GNSC+59b4RRn+pvBJFzm43Gc7HQZTy5OcXHHkdVxxGybBUGh&#10;HGtpZTIjPui9WTlqnrFT8/gqQsJIvF3wsDcXoV8f7KRU83kCYZatCHdmaWWkjh2Jej51z8LZoZ8B&#10;k3BP+5EW03dt7bHxS0PzbaCqTj2PAveqDrpjD9LUDDsbF+34nlCv/yyz3wAAAP//AwBQSwMEFAAG&#10;AAgAAAAhAG7MUWrdAAAACwEAAA8AAABkcnMvZG93bnJldi54bWxMjz1PwzAQhnck/oN1ldhapxGp&#10;TIhTASosTLSI2Y1d22p8jmI3Df+eY4Lx3nv0fjTbOfRsMmPyESWsVwUwg13UHq2Ez8PrUgBLWaFW&#10;fUQj4dsk2La3N42qdbzih5n22TIywVQrCS7noeY8dc4ElVZxMEi/UxyDynSOlutRXck89Lwsig0P&#10;yiMlODWYF2e68/4SJOye7YPthBrdTmjvp/nr9G7fpLxbzE+PwLKZ8x8Mv/WpOrTU6RgvqBPrJSyr&#10;siJUQlkWtIGI6n5NypEUsRHA24b/39D+AAAA//8DAFBLAQItABQABgAIAAAAIQC2gziS/gAAAOEB&#10;AAATAAAAAAAAAAAAAAAAAAAAAABbQ29udGVudF9UeXBlc10ueG1sUEsBAi0AFAAGAAgAAAAhADj9&#10;If/WAAAAlAEAAAsAAAAAAAAAAAAAAAAALwEAAF9yZWxzLy5yZWxzUEsBAi0AFAAGAAgAAAAhAGL4&#10;trVMAgAAoQQAAA4AAAAAAAAAAAAAAAAALgIAAGRycy9lMm9Eb2MueG1sUEsBAi0AFAAGAAgAAAAh&#10;AG7MUWrdAAAACwEAAA8AAAAAAAAAAAAAAAAApgQAAGRycy9kb3ducmV2LnhtbFBLBQYAAAAABAAE&#10;APMAAACwBQAAAAA=&#10;" fillcolor="white [3201]" strokeweight=".5pt">
                <v:textbox>
                  <w:txbxContent>
                    <w:p w14:paraId="1A7A0B6B" w14:textId="29B36C2F" w:rsidR="00E11CF6" w:rsidRPr="00E11CF6" w:rsidRDefault="00E11CF6" w:rsidP="00E11C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CF6">
                        <w:rPr>
                          <w:b/>
                          <w:bCs/>
                        </w:rPr>
                        <w:t>Its Child Safety Week – Can you SPOT the DANGERS?</w:t>
                      </w:r>
                    </w:p>
                  </w:txbxContent>
                </v:textbox>
              </v:shape>
            </w:pict>
          </mc:Fallback>
        </mc:AlternateContent>
      </w:r>
      <w:r w:rsidR="005440AE">
        <w:br w:type="textWrapping" w:clear="all"/>
      </w:r>
    </w:p>
    <w:p w14:paraId="4585A821" w14:textId="3F29F6A1" w:rsidR="004C562E" w:rsidRPr="007A7F2E" w:rsidRDefault="004122F0" w:rsidP="002549C7">
      <w:pPr>
        <w:tabs>
          <w:tab w:val="left" w:pos="3090"/>
        </w:tabs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747FE" wp14:editId="2A534482">
                <wp:simplePos x="0" y="0"/>
                <wp:positionH relativeFrom="margin">
                  <wp:posOffset>-334645</wp:posOffset>
                </wp:positionH>
                <wp:positionV relativeFrom="paragraph">
                  <wp:posOffset>5269230</wp:posOffset>
                </wp:positionV>
                <wp:extent cx="73533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34909" w14:textId="4E2057C1" w:rsidR="004122F0" w:rsidRPr="008C629C" w:rsidRDefault="008C629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629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Download the parent pack - </w:t>
                            </w:r>
                            <w:hyperlink r:id="rId13" w:history="1">
                              <w:r w:rsidR="004122F0" w:rsidRPr="008C629C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https://www.capt.org.uk/Handlers/Download.ashx?IDMF=063f132e-7d4d-46cd-b861-d97cc06fd9ad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47FE" id="Text Box 6" o:spid="_x0000_s1028" type="#_x0000_t202" style="position:absolute;margin-left:-26.35pt;margin-top:414.9pt;width:579pt;height:2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BQTgIAAKgEAAAOAAAAZHJzL2Uyb0RvYy54bWysVE1vGjEQvVfqf7B8b5avkBSxRJSIqlKU&#10;REqqnI3XC6t6Pa5t2KW/vs9eICTtqerFjGfePs+8mWF609aa7ZTzFZmc9y96nCkjqajMOuffn5ef&#10;rjnzQZhCaDIq53vl+c3s44dpYydqQBvShXIMJMZPGpvzTQh2kmVeblQt/AVZZRAsydUi4OrWWeFE&#10;A/ZaZ4Neb5w15ArrSCrv4b3tgnyW+MtSyfBQll4FpnOO3EI6XTpX8cxmUzFZO2E3lTykIf4hi1pU&#10;Bo+eqG5FEGzrqj+o6ko68lSGC0l1RmVZSZVqQDX93rtqnjbCqlQLxPH2JJP/f7TyfvfoWFXkfMyZ&#10;ETVa9KzawL5Qy8ZRncb6CUBPFrDQwo0uH/0ezlh0W7o6/qIchjh03p+0jWQSzqvh5XDYQ0giNhiP&#10;r2CDPnv92jofviqqWTRy7tC7JKnY3fnQQY+Q+JgnXRXLSut0ifOiFtqxnUCndUg5gvwNShvWoNDh&#10;ZS8Rv4lF6tP3Ky3kj0N6ZyjwaYOcoyZd7dEK7apNCg6Ouqyo2EMuR924eSuXFejvhA+PwmG+IAN2&#10;JjzgKDUhJzpYnG3I/fqbP+LRdkQ5azCvOfc/t8IpzvQ3g4H43B+N4oCny+jyaoCLO4+sziNmWy8I&#10;QvWxnVYmM+KDPpqlo/oFqzWPryIkjMTbOQ9HcxG6LcJqSjWfJxBG2opwZ56sjNSxMVHW5/ZFOHto&#10;a8BA3NNxssXkXXc7bPzS0HwbqKxS66POnaoH+bEOaXgOqxv37fyeUK9/MLPfAAAA//8DAFBLAwQU&#10;AAYACAAAACEAncjjjd8AAAAMAQAADwAAAGRycy9kb3ducmV2LnhtbEyPwU7DMAyG70i8Q2Qkblva&#10;orGsNJ0ADS6cGIhz1nhJRJNUTdaVt8c7wdH2p9/f32xn37MJx+RikFAuC2AYuqhdMBI+P14WAljK&#10;KmjVx4ASfjDBtr2+alSt4zm847TPhlFISLWSYHMeas5TZ9GrtIwDBrod4+hVpnE0XI/qTOG+51VR&#10;3HOvXKAPVg34bLH73p+8hN2T2ZhOqNHuhHZumr+Ob+ZVytub+fEBWMY5/8Fw0Sd1aMnpEE9BJ9ZL&#10;WKyqNaESRLWhDheiLFZ3wA60WpcCeNvw/yXaXwAAAP//AwBQSwECLQAUAAYACAAAACEAtoM4kv4A&#10;AADhAQAAEwAAAAAAAAAAAAAAAAAAAAAAW0NvbnRlbnRfVHlwZXNdLnhtbFBLAQItABQABgAIAAAA&#10;IQA4/SH/1gAAAJQBAAALAAAAAAAAAAAAAAAAAC8BAABfcmVscy8ucmVsc1BLAQItABQABgAIAAAA&#10;IQBgtLBQTgIAAKgEAAAOAAAAAAAAAAAAAAAAAC4CAABkcnMvZTJvRG9jLnhtbFBLAQItABQABgAI&#10;AAAAIQCdyOON3wAAAAwBAAAPAAAAAAAAAAAAAAAAAKgEAABkcnMvZG93bnJldi54bWxQSwUGAAAA&#10;AAQABADzAAAAtAUAAAAA&#10;" fillcolor="white [3201]" strokeweight=".5pt">
                <v:textbox>
                  <w:txbxContent>
                    <w:p w14:paraId="68F34909" w14:textId="4E2057C1" w:rsidR="004122F0" w:rsidRPr="008C629C" w:rsidRDefault="008C629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629C">
                        <w:rPr>
                          <w:b/>
                          <w:bCs/>
                          <w:sz w:val="20"/>
                          <w:szCs w:val="20"/>
                        </w:rPr>
                        <w:t xml:space="preserve">Download the parent pack - </w:t>
                      </w:r>
                      <w:hyperlink r:id="rId14" w:history="1">
                        <w:r w:rsidR="004122F0" w:rsidRPr="008C629C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https://www.capt.org.uk/Handlers/Download.ashx?IDMF=063f132e-7d4d-46cd-b861-d97cc06fd9ad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11CF6" w:rsidRPr="005440AE">
        <w:drawing>
          <wp:anchor distT="0" distB="0" distL="114300" distR="114300" simplePos="0" relativeHeight="251670528" behindDoc="0" locked="0" layoutInCell="1" allowOverlap="1" wp14:anchorId="237DB1EE" wp14:editId="2DA43E39">
            <wp:simplePos x="0" y="0"/>
            <wp:positionH relativeFrom="margin">
              <wp:posOffset>-352303</wp:posOffset>
            </wp:positionH>
            <wp:positionV relativeFrom="paragraph">
              <wp:posOffset>2462530</wp:posOffset>
            </wp:positionV>
            <wp:extent cx="3876675" cy="2696930"/>
            <wp:effectExtent l="133350" t="190500" r="142875" b="1987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6969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F6" w:rsidRPr="005440AE">
        <w:drawing>
          <wp:anchor distT="0" distB="0" distL="114300" distR="114300" simplePos="0" relativeHeight="251671552" behindDoc="0" locked="0" layoutInCell="1" allowOverlap="1" wp14:anchorId="6F589975" wp14:editId="128BE1FE">
            <wp:simplePos x="0" y="0"/>
            <wp:positionH relativeFrom="column">
              <wp:posOffset>-335280</wp:posOffset>
            </wp:positionH>
            <wp:positionV relativeFrom="paragraph">
              <wp:posOffset>33020</wp:posOffset>
            </wp:positionV>
            <wp:extent cx="3827553" cy="2695575"/>
            <wp:effectExtent l="19050" t="19050" r="209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553" cy="2695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0AE" w:rsidRPr="005440AE">
        <w:t xml:space="preserve"> </w:t>
      </w:r>
    </w:p>
    <w:sectPr w:rsidR="004C562E" w:rsidRPr="007A7F2E" w:rsidSect="00B35855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C356" w14:textId="77777777" w:rsidR="00E83EF4" w:rsidRDefault="00E83EF4">
      <w:pPr>
        <w:spacing w:after="0" w:line="240" w:lineRule="auto"/>
      </w:pPr>
      <w:r>
        <w:separator/>
      </w:r>
    </w:p>
  </w:endnote>
  <w:endnote w:type="continuationSeparator" w:id="0">
    <w:p w14:paraId="40EFCDFB" w14:textId="77777777" w:rsidR="00E83EF4" w:rsidRDefault="00E8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C3DE" w14:textId="77777777" w:rsidR="00E83EF4" w:rsidRDefault="00E83EF4">
      <w:pPr>
        <w:spacing w:after="0" w:line="240" w:lineRule="auto"/>
      </w:pPr>
      <w:r>
        <w:separator/>
      </w:r>
    </w:p>
  </w:footnote>
  <w:footnote w:type="continuationSeparator" w:id="0">
    <w:p w14:paraId="182B16EF" w14:textId="77777777" w:rsidR="00E83EF4" w:rsidRDefault="00E8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7954BEEE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C16E51">
      <w:t>01.06</w:t>
    </w:r>
    <w:r w:rsidR="002549C7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E3E2A"/>
    <w:rsid w:val="000F010D"/>
    <w:rsid w:val="00135780"/>
    <w:rsid w:val="002301E2"/>
    <w:rsid w:val="002549C7"/>
    <w:rsid w:val="002B09A2"/>
    <w:rsid w:val="004122F0"/>
    <w:rsid w:val="004440F0"/>
    <w:rsid w:val="004936DD"/>
    <w:rsid w:val="004C562E"/>
    <w:rsid w:val="005038B6"/>
    <w:rsid w:val="005440AE"/>
    <w:rsid w:val="00572D31"/>
    <w:rsid w:val="00597DA0"/>
    <w:rsid w:val="006B2234"/>
    <w:rsid w:val="007051E3"/>
    <w:rsid w:val="00793DD0"/>
    <w:rsid w:val="007A7F2E"/>
    <w:rsid w:val="00840640"/>
    <w:rsid w:val="008715D3"/>
    <w:rsid w:val="008C629C"/>
    <w:rsid w:val="008D336D"/>
    <w:rsid w:val="0091773F"/>
    <w:rsid w:val="009967EF"/>
    <w:rsid w:val="009D76FB"/>
    <w:rsid w:val="009F08D4"/>
    <w:rsid w:val="009F386D"/>
    <w:rsid w:val="00A24A5B"/>
    <w:rsid w:val="00AB5688"/>
    <w:rsid w:val="00B35855"/>
    <w:rsid w:val="00C16E51"/>
    <w:rsid w:val="00C30A56"/>
    <w:rsid w:val="00CD43F4"/>
    <w:rsid w:val="00E11CF6"/>
    <w:rsid w:val="00E16735"/>
    <w:rsid w:val="00E24122"/>
    <w:rsid w:val="00E30A54"/>
    <w:rsid w:val="00E427BF"/>
    <w:rsid w:val="00E83EF4"/>
    <w:rsid w:val="00F61A3A"/>
    <w:rsid w:val="00FA6B23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  <w:style w:type="character" w:styleId="Hyperlink">
    <w:name w:val="Hyperlink"/>
    <w:basedOn w:val="DefaultParagraphFont"/>
    <w:uiPriority w:val="99"/>
    <w:unhideWhenUsed/>
    <w:rsid w:val="004122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apt.org.uk/Handlers/Download.ashx?IDMF=063f132e-7d4d-46cd-b861-d97cc06fd9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apt.org.uk/Handlers/Download.ashx?IDMF=063f132e-7d4d-46cd-b861-d97cc06fd9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3</cp:revision>
  <dcterms:created xsi:type="dcterms:W3CDTF">2020-05-19T14:11:00Z</dcterms:created>
  <dcterms:modified xsi:type="dcterms:W3CDTF">2020-05-19T14:13:00Z</dcterms:modified>
</cp:coreProperties>
</file>