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414EB" w14:textId="52BD6EAA" w:rsidR="00B35855" w:rsidRPr="00C35F8F" w:rsidRDefault="00CD43F4" w:rsidP="00B35855">
      <w:pPr>
        <w:tabs>
          <w:tab w:val="left" w:pos="3090"/>
        </w:tabs>
        <w:rPr>
          <w:rFonts w:cstheme="minorHAnsi"/>
          <w:b/>
          <w:bCs/>
          <w:sz w:val="32"/>
          <w:szCs w:val="24"/>
          <w:u w:val="single"/>
        </w:rPr>
      </w:pPr>
      <w:r w:rsidRPr="00C35F8F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1CA46A87">
            <wp:simplePos x="0" y="0"/>
            <wp:positionH relativeFrom="margin">
              <wp:posOffset>5584825</wp:posOffset>
            </wp:positionH>
            <wp:positionV relativeFrom="paragraph">
              <wp:posOffset>-539750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D3" w:rsidRPr="00C35F8F">
        <w:rPr>
          <w:rFonts w:cstheme="minorHAnsi"/>
          <w:b/>
          <w:bCs/>
          <w:sz w:val="32"/>
          <w:szCs w:val="24"/>
          <w:u w:val="single"/>
        </w:rPr>
        <w:t>Ye</w:t>
      </w:r>
      <w:r w:rsidR="00481CBE">
        <w:rPr>
          <w:rFonts w:cstheme="minorHAnsi"/>
          <w:b/>
          <w:bCs/>
          <w:sz w:val="32"/>
          <w:szCs w:val="24"/>
          <w:u w:val="single"/>
        </w:rPr>
        <w:t>a</w:t>
      </w:r>
      <w:r w:rsidR="00C03537">
        <w:rPr>
          <w:rFonts w:cstheme="minorHAnsi"/>
          <w:b/>
          <w:bCs/>
          <w:sz w:val="32"/>
          <w:szCs w:val="24"/>
          <w:u w:val="single"/>
        </w:rPr>
        <w:t>r 1 – Home learning challenge 11</w:t>
      </w:r>
    </w:p>
    <w:p w14:paraId="5D02C36C" w14:textId="4CE58822" w:rsidR="00382A47" w:rsidRPr="00C35F8F" w:rsidRDefault="00382A47" w:rsidP="00B35855">
      <w:pPr>
        <w:tabs>
          <w:tab w:val="left" w:pos="3090"/>
        </w:tabs>
        <w:rPr>
          <w:rFonts w:cstheme="minorHAnsi"/>
          <w:b/>
          <w:bCs/>
          <w:sz w:val="24"/>
          <w:szCs w:val="28"/>
          <w:u w:val="single"/>
        </w:rPr>
      </w:pPr>
      <w:r w:rsidRPr="00C35F8F">
        <w:rPr>
          <w:rFonts w:cstheme="minorHAnsi"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4D8A97D9">
            <wp:simplePos x="0" y="0"/>
            <wp:positionH relativeFrom="column">
              <wp:posOffset>-224790</wp:posOffset>
            </wp:positionH>
            <wp:positionV relativeFrom="paragraph">
              <wp:posOffset>306640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364DE" w14:textId="04F8B4AF" w:rsidR="00B35855" w:rsidRPr="00C35F8F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b/>
          <w:bCs/>
          <w:color w:val="0070C0"/>
          <w:sz w:val="24"/>
          <w:szCs w:val="24"/>
        </w:rPr>
        <w:t>Reading</w:t>
      </w:r>
      <w:r w:rsidRPr="00C35F8F">
        <w:rPr>
          <w:rFonts w:cstheme="minorHAnsi"/>
          <w:sz w:val="24"/>
          <w:szCs w:val="24"/>
        </w:rPr>
        <w:t xml:space="preserve"> </w:t>
      </w:r>
      <w:r w:rsidR="00C07D57" w:rsidRPr="00C35F8F">
        <w:rPr>
          <w:rFonts w:cstheme="minorHAnsi"/>
          <w:b/>
          <w:sz w:val="24"/>
          <w:szCs w:val="24"/>
        </w:rPr>
        <w:t>(</w:t>
      </w:r>
      <w:r w:rsidRPr="00C35F8F">
        <w:rPr>
          <w:rFonts w:cstheme="minorHAnsi"/>
          <w:b/>
          <w:sz w:val="24"/>
          <w:szCs w:val="24"/>
        </w:rPr>
        <w:t>20 mins</w:t>
      </w:r>
      <w:r w:rsidR="00C07D57" w:rsidRPr="00C35F8F">
        <w:rPr>
          <w:rFonts w:cstheme="minorHAnsi"/>
          <w:b/>
          <w:sz w:val="24"/>
          <w:szCs w:val="24"/>
        </w:rPr>
        <w:t>)</w:t>
      </w:r>
      <w:r w:rsidR="00242ECF" w:rsidRPr="00C35F8F">
        <w:rPr>
          <w:rFonts w:cstheme="minorHAnsi"/>
          <w:sz w:val="24"/>
          <w:szCs w:val="24"/>
        </w:rPr>
        <w:t xml:space="preserve"> – </w:t>
      </w:r>
      <w:r w:rsidR="003871D0">
        <w:rPr>
          <w:rFonts w:cstheme="minorHAnsi"/>
          <w:sz w:val="24"/>
          <w:szCs w:val="24"/>
        </w:rPr>
        <w:t xml:space="preserve">read a book you enjoy with someone in your household </w:t>
      </w:r>
      <w:r w:rsidR="003871D0" w:rsidRPr="003871D0">
        <w:rPr>
          <w:rFonts w:cstheme="minorHAnsi"/>
          <w:sz w:val="24"/>
          <w:szCs w:val="24"/>
        </w:rPr>
        <w:sym w:font="Wingdings" w:char="F04A"/>
      </w:r>
      <w:r w:rsidR="003871D0">
        <w:rPr>
          <w:rFonts w:cstheme="minorHAnsi"/>
          <w:sz w:val="24"/>
          <w:szCs w:val="24"/>
        </w:rPr>
        <w:t xml:space="preserve"> </w:t>
      </w:r>
    </w:p>
    <w:p w14:paraId="14418F43" w14:textId="7D1129CF" w:rsidR="00B35855" w:rsidRPr="00C35F8F" w:rsidRDefault="004C6FF0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104E3F27">
            <wp:simplePos x="0" y="0"/>
            <wp:positionH relativeFrom="column">
              <wp:posOffset>-218440</wp:posOffset>
            </wp:positionH>
            <wp:positionV relativeFrom="paragraph">
              <wp:posOffset>321945</wp:posOffset>
            </wp:positionV>
            <wp:extent cx="437515" cy="474345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C35F8F">
        <w:rPr>
          <w:rFonts w:cstheme="minorHAnsi"/>
          <w:b/>
          <w:bCs/>
          <w:color w:val="00B0F0"/>
          <w:sz w:val="24"/>
          <w:szCs w:val="24"/>
        </w:rPr>
        <w:t>Spelling</w:t>
      </w:r>
      <w:r w:rsidR="00CD43F4" w:rsidRPr="00C35F8F">
        <w:rPr>
          <w:rFonts w:cstheme="minorHAnsi"/>
          <w:b/>
          <w:bCs/>
          <w:sz w:val="24"/>
          <w:szCs w:val="24"/>
        </w:rPr>
        <w:t xml:space="preserve"> (15 mins)</w:t>
      </w:r>
      <w:r w:rsidR="00B35855" w:rsidRPr="00C35F8F">
        <w:rPr>
          <w:rFonts w:cstheme="minorHAnsi"/>
          <w:sz w:val="24"/>
          <w:szCs w:val="24"/>
        </w:rPr>
        <w:t xml:space="preserve"> </w:t>
      </w:r>
      <w:r w:rsidR="00E42E74" w:rsidRPr="00C35F8F">
        <w:rPr>
          <w:rFonts w:cstheme="minorHAnsi"/>
          <w:sz w:val="24"/>
          <w:szCs w:val="24"/>
        </w:rPr>
        <w:t>–</w:t>
      </w:r>
      <w:r w:rsidR="00C07D57" w:rsidRPr="00C35F8F">
        <w:rPr>
          <w:rFonts w:cstheme="minorHAnsi"/>
          <w:sz w:val="24"/>
          <w:szCs w:val="24"/>
        </w:rPr>
        <w:t xml:space="preserve"> </w:t>
      </w:r>
      <w:r w:rsidR="00401E70" w:rsidRPr="00C35F8F">
        <w:rPr>
          <w:rFonts w:cstheme="minorHAnsi"/>
          <w:sz w:val="24"/>
          <w:szCs w:val="24"/>
        </w:rPr>
        <w:t>choose 2 different words a day</w:t>
      </w:r>
      <w:r w:rsidR="00FE15A7" w:rsidRPr="00C35F8F">
        <w:rPr>
          <w:rFonts w:cstheme="minorHAnsi"/>
          <w:sz w:val="24"/>
          <w:szCs w:val="24"/>
        </w:rPr>
        <w:t xml:space="preserve"> and write them in a sentence</w:t>
      </w:r>
      <w:r w:rsidR="00401E70" w:rsidRPr="00C35F8F">
        <w:rPr>
          <w:rFonts w:cstheme="minorHAnsi"/>
          <w:sz w:val="24"/>
          <w:szCs w:val="24"/>
        </w:rPr>
        <w:t>.</w:t>
      </w:r>
      <w:r w:rsidR="00FE15A7" w:rsidRPr="00C35F8F">
        <w:rPr>
          <w:rFonts w:cstheme="minorHAnsi"/>
          <w:sz w:val="24"/>
          <w:szCs w:val="24"/>
        </w:rPr>
        <w:t xml:space="preserve">  Try to be creative!</w:t>
      </w:r>
    </w:p>
    <w:p w14:paraId="3221C56C" w14:textId="1E74ACAD" w:rsidR="00B35855" w:rsidRPr="00C35F8F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b/>
          <w:bCs/>
          <w:color w:val="FF0000"/>
          <w:sz w:val="24"/>
          <w:szCs w:val="24"/>
        </w:rPr>
        <w:t>Maths</w:t>
      </w:r>
      <w:r w:rsidR="00983AC4" w:rsidRPr="00C35F8F">
        <w:rPr>
          <w:rFonts w:cstheme="minorHAnsi"/>
          <w:b/>
          <w:bCs/>
          <w:sz w:val="24"/>
          <w:szCs w:val="24"/>
        </w:rPr>
        <w:t xml:space="preserve"> (15 mins) </w:t>
      </w:r>
      <w:r w:rsidR="00983AC4" w:rsidRPr="005347B3">
        <w:rPr>
          <w:rFonts w:cstheme="minorHAnsi"/>
          <w:bCs/>
          <w:sz w:val="24"/>
          <w:szCs w:val="24"/>
        </w:rPr>
        <w:t xml:space="preserve">– </w:t>
      </w:r>
      <w:r w:rsidR="003C70D6" w:rsidRPr="00C35F8F">
        <w:rPr>
          <w:rFonts w:cstheme="minorHAnsi"/>
          <w:bCs/>
          <w:sz w:val="24"/>
          <w:szCs w:val="24"/>
        </w:rPr>
        <w:t xml:space="preserve">complete </w:t>
      </w:r>
      <w:r w:rsidRPr="00C35F8F">
        <w:rPr>
          <w:rFonts w:cstheme="minorHAnsi"/>
          <w:sz w:val="24"/>
          <w:szCs w:val="24"/>
        </w:rPr>
        <w:t>a task from the fluency ladder</w:t>
      </w:r>
      <w:r w:rsidR="00CD43F4" w:rsidRPr="00C35F8F">
        <w:rPr>
          <w:rFonts w:cstheme="minorHAnsi"/>
          <w:sz w:val="24"/>
          <w:szCs w:val="24"/>
        </w:rPr>
        <w:t xml:space="preserve"> – only move onto the next step when you are an exp</w:t>
      </w:r>
      <w:r w:rsidR="00655F3D" w:rsidRPr="00C35F8F">
        <w:rPr>
          <w:rFonts w:cstheme="minorHAnsi"/>
          <w:sz w:val="24"/>
          <w:szCs w:val="24"/>
        </w:rPr>
        <w:t xml:space="preserve">ert!  </w:t>
      </w:r>
      <w:r w:rsidR="00C07D57" w:rsidRPr="00C35F8F">
        <w:rPr>
          <w:rFonts w:cstheme="minorHAnsi"/>
          <w:sz w:val="24"/>
          <w:szCs w:val="24"/>
        </w:rPr>
        <w:t>Ask people in your house to test you on a Friday (and ma</w:t>
      </w:r>
      <w:r w:rsidR="00941E5E" w:rsidRPr="00C35F8F">
        <w:rPr>
          <w:rFonts w:cstheme="minorHAnsi"/>
          <w:sz w:val="24"/>
          <w:szCs w:val="24"/>
        </w:rPr>
        <w:t xml:space="preserve">ybe you could test them too!).  </w:t>
      </w:r>
      <w:r w:rsidR="00C07D57" w:rsidRPr="00C35F8F">
        <w:rPr>
          <w:rFonts w:cstheme="minorHAnsi"/>
          <w:sz w:val="24"/>
          <w:szCs w:val="24"/>
        </w:rPr>
        <w:t>Also</w:t>
      </w:r>
      <w:r w:rsidR="00ED6D62" w:rsidRPr="00C35F8F">
        <w:rPr>
          <w:rFonts w:cstheme="minorHAnsi"/>
          <w:sz w:val="24"/>
          <w:szCs w:val="24"/>
        </w:rPr>
        <w:t>,</w:t>
      </w:r>
      <w:r w:rsidR="00C07D57" w:rsidRPr="00C35F8F">
        <w:rPr>
          <w:rFonts w:cstheme="minorHAnsi"/>
          <w:sz w:val="24"/>
          <w:szCs w:val="24"/>
        </w:rPr>
        <w:t xml:space="preserve"> keep practicing your </w:t>
      </w:r>
      <w:r w:rsidR="00D56E5F" w:rsidRPr="00C35F8F">
        <w:rPr>
          <w:rFonts w:cstheme="minorHAnsi"/>
          <w:sz w:val="24"/>
          <w:szCs w:val="24"/>
        </w:rPr>
        <w:t xml:space="preserve">2, 5 and 10 </w:t>
      </w:r>
      <w:r w:rsidR="00A02E7F">
        <w:rPr>
          <w:rFonts w:cstheme="minorHAnsi"/>
          <w:sz w:val="24"/>
          <w:szCs w:val="24"/>
        </w:rPr>
        <w:t>times tables.</w:t>
      </w:r>
    </w:p>
    <w:p w14:paraId="549F9008" w14:textId="12AA96E5" w:rsidR="00CD43F4" w:rsidRPr="00C35F8F" w:rsidRDefault="004C6FF0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751CF51C">
            <wp:simplePos x="0" y="0"/>
            <wp:positionH relativeFrom="column">
              <wp:posOffset>-224155</wp:posOffset>
            </wp:positionH>
            <wp:positionV relativeFrom="paragraph">
              <wp:posOffset>187960</wp:posOffset>
            </wp:positionV>
            <wp:extent cx="455930" cy="448310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C35F8F">
        <w:rPr>
          <w:rFonts w:cstheme="minorHAnsi"/>
          <w:b/>
          <w:bCs/>
          <w:color w:val="00B050"/>
          <w:sz w:val="24"/>
          <w:szCs w:val="24"/>
        </w:rPr>
        <w:t>Mindfulness</w:t>
      </w:r>
      <w:r w:rsidR="00CD43F4" w:rsidRPr="00C35F8F">
        <w:rPr>
          <w:rFonts w:cstheme="minorHAnsi"/>
          <w:b/>
          <w:bCs/>
          <w:sz w:val="24"/>
          <w:szCs w:val="24"/>
        </w:rPr>
        <w:t xml:space="preserve"> </w:t>
      </w:r>
      <w:r w:rsidR="00CD43F4" w:rsidRPr="005347B3">
        <w:rPr>
          <w:rFonts w:cstheme="minorHAnsi"/>
          <w:bCs/>
          <w:sz w:val="24"/>
          <w:szCs w:val="24"/>
        </w:rPr>
        <w:t>–</w:t>
      </w:r>
      <w:r w:rsidR="00CD43F4" w:rsidRPr="005347B3">
        <w:rPr>
          <w:rFonts w:cstheme="minorHAnsi"/>
          <w:sz w:val="24"/>
          <w:szCs w:val="24"/>
        </w:rPr>
        <w:t xml:space="preserve"> </w:t>
      </w:r>
      <w:r w:rsidR="00CD43F4" w:rsidRPr="00C35F8F">
        <w:rPr>
          <w:rFonts w:cstheme="minorHAnsi"/>
          <w:sz w:val="24"/>
          <w:szCs w:val="24"/>
        </w:rPr>
        <w:t>find a calm, quiet space and</w:t>
      </w:r>
      <w:r w:rsidR="004C0A68" w:rsidRPr="00C35F8F">
        <w:rPr>
          <w:rFonts w:cstheme="minorHAnsi"/>
          <w:sz w:val="24"/>
          <w:szCs w:val="24"/>
        </w:rPr>
        <w:t xml:space="preserve"> listen to some relaxing music.  </w:t>
      </w:r>
      <w:r w:rsidR="00C07D57" w:rsidRPr="00C35F8F">
        <w:rPr>
          <w:rFonts w:cstheme="minorHAnsi"/>
          <w:sz w:val="24"/>
          <w:szCs w:val="24"/>
        </w:rPr>
        <w:t>Lay down and imagine you are in a relaxing place.</w:t>
      </w:r>
      <w:r w:rsidR="007051E3" w:rsidRPr="00C35F8F">
        <w:rPr>
          <w:rFonts w:cstheme="minorHAnsi"/>
          <w:sz w:val="24"/>
          <w:szCs w:val="24"/>
        </w:rPr>
        <w:t xml:space="preserve"> </w:t>
      </w:r>
    </w:p>
    <w:p w14:paraId="32F58174" w14:textId="3B48035D" w:rsidR="00382A47" w:rsidRPr="004A3D0F" w:rsidRDefault="00BC6F52" w:rsidP="004A3D0F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4EA1421" wp14:editId="7A9F0F98">
            <wp:simplePos x="0" y="0"/>
            <wp:positionH relativeFrom="margin">
              <wp:posOffset>3470275</wp:posOffset>
            </wp:positionH>
            <wp:positionV relativeFrom="paragraph">
              <wp:posOffset>735330</wp:posOffset>
            </wp:positionV>
            <wp:extent cx="3463925" cy="6578600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C35F8F">
        <w:rPr>
          <w:rFonts w:cstheme="minorHAnsi"/>
          <w:b/>
          <w:bCs/>
          <w:color w:val="7030A0"/>
          <w:sz w:val="24"/>
          <w:szCs w:val="24"/>
        </w:rPr>
        <w:t>Physical activity</w:t>
      </w:r>
      <w:r w:rsidR="00CD43F4" w:rsidRPr="005347B3">
        <w:rPr>
          <w:rFonts w:cstheme="minorHAnsi"/>
          <w:bCs/>
          <w:color w:val="7030A0"/>
          <w:sz w:val="24"/>
          <w:szCs w:val="24"/>
        </w:rPr>
        <w:t xml:space="preserve"> </w:t>
      </w:r>
      <w:r w:rsidR="00CD43F4" w:rsidRPr="005347B3">
        <w:rPr>
          <w:rFonts w:cstheme="minorHAnsi"/>
          <w:bCs/>
          <w:sz w:val="24"/>
          <w:szCs w:val="24"/>
        </w:rPr>
        <w:t>–</w:t>
      </w:r>
      <w:r w:rsidR="00CD43F4" w:rsidRPr="005347B3">
        <w:rPr>
          <w:rFonts w:cstheme="minorHAnsi"/>
          <w:sz w:val="24"/>
          <w:szCs w:val="24"/>
        </w:rPr>
        <w:t xml:space="preserve"> </w:t>
      </w:r>
      <w:r w:rsidR="00261CAB">
        <w:rPr>
          <w:rFonts w:cstheme="minorHAnsi"/>
          <w:sz w:val="24"/>
          <w:szCs w:val="24"/>
        </w:rPr>
        <w:t xml:space="preserve">try the </w:t>
      </w:r>
      <w:r w:rsidR="005D67A1">
        <w:rPr>
          <w:rFonts w:cstheme="minorHAnsi"/>
          <w:sz w:val="24"/>
          <w:szCs w:val="24"/>
        </w:rPr>
        <w:t>100 rep challenge!</w:t>
      </w:r>
      <w:r w:rsidR="009B33B3">
        <w:rPr>
          <w:rFonts w:cstheme="minorHAnsi"/>
          <w:sz w:val="24"/>
          <w:szCs w:val="24"/>
        </w:rPr>
        <w:t xml:space="preserve"> See if you can c</w:t>
      </w:r>
      <w:r w:rsidR="001027CB">
        <w:rPr>
          <w:rFonts w:cstheme="minorHAnsi"/>
          <w:sz w:val="24"/>
          <w:szCs w:val="24"/>
        </w:rPr>
        <w:t>omplete 20 of the following exercises</w:t>
      </w:r>
      <w:r w:rsidR="00942C40">
        <w:rPr>
          <w:rFonts w:cstheme="minorHAnsi"/>
          <w:sz w:val="24"/>
          <w:szCs w:val="24"/>
        </w:rPr>
        <w:t xml:space="preserve">: </w:t>
      </w:r>
      <w:r w:rsidR="007553EB">
        <w:rPr>
          <w:rFonts w:cstheme="minorHAnsi"/>
          <w:sz w:val="24"/>
          <w:szCs w:val="24"/>
        </w:rPr>
        <w:t>star jumps, squats,</w:t>
      </w:r>
      <w:r w:rsidR="00E92855">
        <w:rPr>
          <w:rFonts w:cstheme="minorHAnsi"/>
          <w:sz w:val="24"/>
          <w:szCs w:val="24"/>
        </w:rPr>
        <w:t xml:space="preserve"> </w:t>
      </w:r>
      <w:r w:rsidR="00271FE0">
        <w:rPr>
          <w:rFonts w:cstheme="minorHAnsi"/>
          <w:sz w:val="24"/>
          <w:szCs w:val="24"/>
        </w:rPr>
        <w:t xml:space="preserve">sit ups, </w:t>
      </w:r>
      <w:r w:rsidR="00050A92">
        <w:rPr>
          <w:rFonts w:cstheme="minorHAnsi"/>
          <w:sz w:val="24"/>
          <w:szCs w:val="24"/>
        </w:rPr>
        <w:t>press ups and</w:t>
      </w:r>
      <w:r w:rsidR="00156EEA">
        <w:rPr>
          <w:rFonts w:cstheme="minorHAnsi"/>
          <w:sz w:val="24"/>
          <w:szCs w:val="24"/>
        </w:rPr>
        <w:t xml:space="preserve"> </w:t>
      </w:r>
      <w:r w:rsidR="00761A1E">
        <w:rPr>
          <w:rFonts w:cstheme="minorHAnsi"/>
          <w:sz w:val="24"/>
          <w:szCs w:val="24"/>
        </w:rPr>
        <w:t xml:space="preserve">frog jumps! Write down how long it takes you and </w:t>
      </w:r>
      <w:r w:rsidR="00D904BE">
        <w:rPr>
          <w:rFonts w:cstheme="minorHAnsi"/>
          <w:sz w:val="24"/>
          <w:szCs w:val="24"/>
        </w:rPr>
        <w:t>try</w:t>
      </w:r>
      <w:r w:rsidR="008C110C">
        <w:rPr>
          <w:rFonts w:cstheme="minorHAnsi"/>
          <w:sz w:val="24"/>
          <w:szCs w:val="24"/>
        </w:rPr>
        <w:t xml:space="preserve"> to beat your time the next day. </w:t>
      </w:r>
      <w:r w:rsidR="00025739" w:rsidRPr="0099737B">
        <w:rPr>
          <w:rFonts w:cstheme="minorHAnsi"/>
          <w:b/>
          <w:sz w:val="24"/>
          <w:szCs w:val="24"/>
        </w:rPr>
        <w:t>HINT:</w:t>
      </w:r>
      <w:r w:rsidR="00025739">
        <w:rPr>
          <w:rFonts w:cstheme="minorHAnsi"/>
          <w:sz w:val="24"/>
          <w:szCs w:val="24"/>
        </w:rPr>
        <w:t xml:space="preserve"> </w:t>
      </w:r>
      <w:r w:rsidR="00027948" w:rsidRPr="007F5E61">
        <w:rPr>
          <w:rFonts w:cstheme="minorHAnsi"/>
          <w:sz w:val="24"/>
          <w:szCs w:val="24"/>
        </w:rPr>
        <w:t>If you are unsure of a</w:t>
      </w:r>
      <w:r w:rsidR="009049E1" w:rsidRPr="007F5E61">
        <w:rPr>
          <w:rFonts w:cstheme="minorHAnsi"/>
          <w:sz w:val="24"/>
          <w:szCs w:val="24"/>
        </w:rPr>
        <w:t>ny of the exercises, look for a video on YouTube that will show you.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2552"/>
      </w:tblGrid>
      <w:tr w:rsidR="00060035" w:rsidRPr="00C35F8F" w14:paraId="44DA0AB7" w14:textId="77777777" w:rsidTr="00060035">
        <w:trPr>
          <w:trHeight w:val="269"/>
        </w:trPr>
        <w:tc>
          <w:tcPr>
            <w:tcW w:w="5104" w:type="dxa"/>
            <w:gridSpan w:val="2"/>
          </w:tcPr>
          <w:p w14:paraId="22A8E807" w14:textId="34685C7E" w:rsidR="00060035" w:rsidRPr="00C35F8F" w:rsidRDefault="00060035" w:rsidP="0087235C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C35F8F">
              <w:rPr>
                <w:rFonts w:cstheme="minorHAnsi"/>
                <w:sz w:val="24"/>
                <w:szCs w:val="24"/>
                <w:u w:val="single"/>
              </w:rPr>
              <w:t>Spellings for the week</w:t>
            </w:r>
          </w:p>
        </w:tc>
      </w:tr>
      <w:tr w:rsidR="007826E3" w:rsidRPr="00C35F8F" w14:paraId="538D9312" w14:textId="77777777" w:rsidTr="00060035">
        <w:trPr>
          <w:trHeight w:val="269"/>
        </w:trPr>
        <w:tc>
          <w:tcPr>
            <w:tcW w:w="2552" w:type="dxa"/>
          </w:tcPr>
          <w:p w14:paraId="7BD9F4D4" w14:textId="39B3DC0C" w:rsidR="007826E3" w:rsidRPr="00C35F8F" w:rsidRDefault="006B2056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owl</w:t>
            </w:r>
          </w:p>
        </w:tc>
        <w:tc>
          <w:tcPr>
            <w:tcW w:w="2552" w:type="dxa"/>
          </w:tcPr>
          <w:p w14:paraId="73926DDC" w14:textId="3E8313A9" w:rsidR="007826E3" w:rsidRPr="00C35F8F" w:rsidRDefault="00D26BFF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paint</w:t>
            </w:r>
          </w:p>
        </w:tc>
      </w:tr>
      <w:tr w:rsidR="007826E3" w:rsidRPr="00C35F8F" w14:paraId="72B8A063" w14:textId="77777777" w:rsidTr="00060035">
        <w:trPr>
          <w:trHeight w:val="254"/>
        </w:trPr>
        <w:tc>
          <w:tcPr>
            <w:tcW w:w="2552" w:type="dxa"/>
          </w:tcPr>
          <w:p w14:paraId="79500702" w14:textId="56F94DF6" w:rsidR="007826E3" w:rsidRPr="00C35F8F" w:rsidRDefault="006B2056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growl</w:t>
            </w:r>
          </w:p>
        </w:tc>
        <w:tc>
          <w:tcPr>
            <w:tcW w:w="2552" w:type="dxa"/>
          </w:tcPr>
          <w:p w14:paraId="0E29C008" w14:textId="782251D9" w:rsidR="007826E3" w:rsidRPr="00C35F8F" w:rsidRDefault="00845E43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faint</w:t>
            </w:r>
          </w:p>
        </w:tc>
      </w:tr>
      <w:tr w:rsidR="007826E3" w:rsidRPr="00C35F8F" w14:paraId="08B7BB0A" w14:textId="77777777" w:rsidTr="00060035">
        <w:trPr>
          <w:trHeight w:val="269"/>
        </w:trPr>
        <w:tc>
          <w:tcPr>
            <w:tcW w:w="2552" w:type="dxa"/>
          </w:tcPr>
          <w:p w14:paraId="2FEDD99F" w14:textId="74FED907" w:rsidR="007826E3" w:rsidRPr="00C35F8F" w:rsidRDefault="006B2056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frown</w:t>
            </w:r>
          </w:p>
        </w:tc>
        <w:tc>
          <w:tcPr>
            <w:tcW w:w="2552" w:type="dxa"/>
          </w:tcPr>
          <w:p w14:paraId="52C272B7" w14:textId="1472897B" w:rsidR="007826E3" w:rsidRPr="00C35F8F" w:rsidRDefault="00180D2F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snail</w:t>
            </w:r>
          </w:p>
        </w:tc>
      </w:tr>
      <w:tr w:rsidR="007826E3" w:rsidRPr="00C35F8F" w14:paraId="06BA8A33" w14:textId="77777777" w:rsidTr="002A5F1F">
        <w:trPr>
          <w:trHeight w:val="170"/>
        </w:trPr>
        <w:tc>
          <w:tcPr>
            <w:tcW w:w="2552" w:type="dxa"/>
          </w:tcPr>
          <w:p w14:paraId="0B8F18F9" w14:textId="45342DB1" w:rsidR="007826E3" w:rsidRPr="00C35F8F" w:rsidRDefault="00B10CF9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gown</w:t>
            </w:r>
          </w:p>
        </w:tc>
        <w:tc>
          <w:tcPr>
            <w:tcW w:w="2552" w:type="dxa"/>
          </w:tcPr>
          <w:p w14:paraId="0BBDADA0" w14:textId="1F559728" w:rsidR="007826E3" w:rsidRPr="00C35F8F" w:rsidRDefault="00F00DD3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rain</w:t>
            </w:r>
          </w:p>
        </w:tc>
      </w:tr>
      <w:tr w:rsidR="007826E3" w:rsidRPr="00C35F8F" w14:paraId="78373656" w14:textId="77777777" w:rsidTr="00060035">
        <w:trPr>
          <w:trHeight w:val="269"/>
        </w:trPr>
        <w:tc>
          <w:tcPr>
            <w:tcW w:w="2552" w:type="dxa"/>
          </w:tcPr>
          <w:p w14:paraId="3D548D69" w14:textId="7C2A5BF2" w:rsidR="007826E3" w:rsidRPr="00C35F8F" w:rsidRDefault="005E7BEF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down</w:t>
            </w:r>
          </w:p>
        </w:tc>
        <w:tc>
          <w:tcPr>
            <w:tcW w:w="2552" w:type="dxa"/>
          </w:tcPr>
          <w:p w14:paraId="6FC1C88A" w14:textId="1220BD23" w:rsidR="007826E3" w:rsidRPr="00C35F8F" w:rsidRDefault="002F0AB6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brain</w:t>
            </w:r>
          </w:p>
        </w:tc>
      </w:tr>
    </w:tbl>
    <w:p w14:paraId="28B744A4" w14:textId="6D20CEF1" w:rsidR="000E4524" w:rsidRPr="00C35F8F" w:rsidRDefault="00F7707E" w:rsidP="000E4524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4B2C7DF7" wp14:editId="3D4059B9">
                <wp:simplePos x="0" y="0"/>
                <wp:positionH relativeFrom="margin">
                  <wp:posOffset>-352425</wp:posOffset>
                </wp:positionH>
                <wp:positionV relativeFrom="paragraph">
                  <wp:posOffset>155575</wp:posOffset>
                </wp:positionV>
                <wp:extent cx="3733800" cy="54292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429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961E1" w14:textId="2C91232B" w:rsidR="00F7707E" w:rsidRPr="002F16C5" w:rsidRDefault="00F7707E" w:rsidP="00F7707E">
                            <w:pPr>
                              <w:pStyle w:val="NoSpacing"/>
                              <w:spacing w:line="276" w:lineRule="auto"/>
                              <w:rPr>
                                <w:rFonts w:ascii="Letterjoin-Air Plus 39" w:hAnsi="Letterjoin-Air Plus 39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2F16C5">
                              <w:rPr>
                                <w:rFonts w:ascii="Letterjoin-Air Plus 39" w:hAnsi="Letterjoin-Air Plus 39"/>
                                <w:szCs w:val="24"/>
                                <w:u w:val="single"/>
                              </w:rPr>
                              <w:t xml:space="preserve">Weekly fun task </w:t>
                            </w:r>
                          </w:p>
                          <w:p w14:paraId="70308264" w14:textId="57328484" w:rsidR="0032554B" w:rsidRPr="002F16C5" w:rsidRDefault="0032554B" w:rsidP="00705D0C">
                            <w:pPr>
                              <w:spacing w:after="0"/>
                              <w:jc w:val="both"/>
                              <w:rPr>
                                <w:rFonts w:ascii="Letterjoin-Air Plus 39" w:hAnsi="Letterjoin-Air Plus 39"/>
                                <w:color w:val="000000" w:themeColor="text1"/>
                                <w:szCs w:val="24"/>
                              </w:rPr>
                            </w:pPr>
                            <w:r w:rsidRPr="002F16C5">
                              <w:rPr>
                                <w:rFonts w:ascii="Letterjoin-Air Plus 39" w:hAnsi="Letterjoin-Air Plus 39"/>
                                <w:color w:val="000000" w:themeColor="text1"/>
                                <w:szCs w:val="24"/>
                              </w:rPr>
                              <w:t xml:space="preserve">Why not try this nature scavenger hunt </w:t>
                            </w:r>
                            <w:r w:rsidR="00D36AB5" w:rsidRPr="002F16C5">
                              <w:rPr>
                                <w:rFonts w:ascii="Letterjoin-Air Plus 39" w:hAnsi="Letterjoin-Air Plus 39"/>
                                <w:color w:val="000000" w:themeColor="text1"/>
                                <w:szCs w:val="24"/>
                              </w:rPr>
                              <w:t>if</w:t>
                            </w:r>
                            <w:r w:rsidRPr="002F16C5">
                              <w:rPr>
                                <w:rFonts w:ascii="Letterjoin-Air Plus 39" w:hAnsi="Letterjoin-Air Plus 39"/>
                                <w:color w:val="000000" w:themeColor="text1"/>
                                <w:szCs w:val="24"/>
                              </w:rPr>
                              <w:t xml:space="preserve"> you </w:t>
                            </w:r>
                            <w:r w:rsidR="00B8156B" w:rsidRPr="002F16C5">
                              <w:rPr>
                                <w:rFonts w:ascii="Letterjoin-Air Plus 39" w:hAnsi="Letterjoin-Air Plus 39"/>
                                <w:color w:val="000000" w:themeColor="text1"/>
                                <w:szCs w:val="24"/>
                              </w:rPr>
                              <w:t>go out to do some daily exercise with your family</w:t>
                            </w:r>
                            <w:r w:rsidR="0023378C" w:rsidRPr="002F16C5">
                              <w:rPr>
                                <w:rFonts w:ascii="Letterjoin-Air Plus 39" w:hAnsi="Letterjoin-Air Plus 39"/>
                                <w:color w:val="000000" w:themeColor="text1"/>
                                <w:szCs w:val="24"/>
                              </w:rPr>
                              <w:t xml:space="preserve">… </w:t>
                            </w:r>
                            <w:r w:rsidRPr="002F16C5">
                              <w:rPr>
                                <w:rFonts w:ascii="Letterjoin-Air Plus 39" w:hAnsi="Letterjoin-Air Plus 39"/>
                                <w:color w:val="000000" w:themeColor="text1"/>
                                <w:szCs w:val="24"/>
                              </w:rPr>
                              <w:t xml:space="preserve">See how many </w:t>
                            </w:r>
                            <w:r w:rsidR="005F6220" w:rsidRPr="002F16C5">
                              <w:rPr>
                                <w:rFonts w:ascii="Letterjoin-Air Plus 39" w:hAnsi="Letterjoin-Air Plus 39"/>
                                <w:color w:val="000000" w:themeColor="text1"/>
                                <w:szCs w:val="24"/>
                              </w:rPr>
                              <w:t>things you can find on the list! M</w:t>
                            </w:r>
                            <w:r w:rsidRPr="002F16C5">
                              <w:rPr>
                                <w:rFonts w:ascii="Letterjoin-Air Plus 39" w:hAnsi="Letterjoin-Air Plus 39"/>
                                <w:color w:val="000000" w:themeColor="text1"/>
                                <w:szCs w:val="24"/>
                              </w:rPr>
                              <w:t xml:space="preserve">aybe </w:t>
                            </w:r>
                            <w:r w:rsidR="00CC5681" w:rsidRPr="002F16C5">
                              <w:rPr>
                                <w:rFonts w:ascii="Letterjoin-Air Plus 39" w:hAnsi="Letterjoin-Air Plus 39"/>
                                <w:color w:val="000000" w:themeColor="text1"/>
                                <w:szCs w:val="24"/>
                              </w:rPr>
                              <w:t xml:space="preserve">you could </w:t>
                            </w:r>
                            <w:r w:rsidRPr="002F16C5">
                              <w:rPr>
                                <w:rFonts w:ascii="Letterjoin-Air Plus 39" w:hAnsi="Letterjoin-Air Plus 39"/>
                                <w:color w:val="000000" w:themeColor="text1"/>
                                <w:szCs w:val="24"/>
                              </w:rPr>
                              <w:t>take a photograph of the interesting things you find</w:t>
                            </w:r>
                            <w:r w:rsidR="00F15882" w:rsidRPr="002F16C5">
                              <w:rPr>
                                <w:rFonts w:ascii="Letterjoin-Air Plus 39" w:hAnsi="Letterjoin-Air Plus 39"/>
                                <w:color w:val="000000" w:themeColor="text1"/>
                                <w:szCs w:val="24"/>
                              </w:rPr>
                              <w:t>, we would love to see them</w:t>
                            </w:r>
                            <w:r w:rsidRPr="002F16C5">
                              <w:rPr>
                                <w:rFonts w:ascii="Letterjoin-Air Plus 39" w:hAnsi="Letterjoin-Air Plus 39"/>
                                <w:color w:val="000000" w:themeColor="text1"/>
                                <w:szCs w:val="24"/>
                              </w:rPr>
                              <w:t>!</w:t>
                            </w:r>
                          </w:p>
                          <w:bookmarkEnd w:id="0"/>
                          <w:p w14:paraId="56FEF499" w14:textId="28C5753F" w:rsidR="0032554B" w:rsidRPr="00577CA3" w:rsidRDefault="001E18D0" w:rsidP="00573A7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2FC189" wp14:editId="7D3659CC">
                                  <wp:extent cx="3014415" cy="3901440"/>
                                  <wp:effectExtent l="0" t="0" r="0" b="3810"/>
                                  <wp:docPr id="4" name="Picture 4" descr="Nature Scavenger Hunt for the Kids {FREE Printable} - How to Nes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ature Scavenger Hunt for the Kids {FREE Printable} - How to Nes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5632" cy="3903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8CD313" w14:textId="77777777" w:rsidR="00F7707E" w:rsidRDefault="00F7707E" w:rsidP="00F7707E">
                            <w:pPr>
                              <w:pStyle w:val="NoSpacing"/>
                              <w:spacing w:line="276" w:lineRule="auto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0A2FB0A9" w14:textId="061F6B60" w:rsidR="00F7707E" w:rsidRPr="00641686" w:rsidRDefault="00F7707E" w:rsidP="00F7707E">
                            <w:pPr>
                              <w:pStyle w:val="NoSpacing"/>
                              <w:spacing w:line="276" w:lineRule="auto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C7DF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27.75pt;margin-top:12.25pt;width:294pt;height:427.5pt;z-index:25166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" fillcolor="#9cc2e5 [1944]" strokeweight=".5pt">
                <v:textbox>
                  <w:txbxContent>
                    <w:p w14:paraId="50D961E1" w14:textId="2C91232B" w:rsidR="00F7707E" w:rsidRPr="002F16C5" w:rsidRDefault="00F7707E" w:rsidP="00F7707E">
                      <w:pPr>
                        <w:pStyle w:val="NoSpacing"/>
                        <w:spacing w:line="276" w:lineRule="auto"/>
                        <w:rPr>
                          <w:rFonts w:ascii="Letterjoin-Air Plus 39" w:hAnsi="Letterjoin-Air Plus 39"/>
                          <w:szCs w:val="24"/>
                          <w:u w:val="single"/>
                        </w:rPr>
                      </w:pPr>
                      <w:bookmarkStart w:id="1" w:name="_GoBack"/>
                      <w:r w:rsidRPr="002F16C5">
                        <w:rPr>
                          <w:rFonts w:ascii="Letterjoin-Air Plus 39" w:hAnsi="Letterjoin-Air Plus 39"/>
                          <w:szCs w:val="24"/>
                          <w:u w:val="single"/>
                        </w:rPr>
                        <w:t xml:space="preserve">Weekly fun task </w:t>
                      </w:r>
                    </w:p>
                    <w:p w14:paraId="70308264" w14:textId="57328484" w:rsidR="0032554B" w:rsidRPr="002F16C5" w:rsidRDefault="0032554B" w:rsidP="00705D0C">
                      <w:pPr>
                        <w:spacing w:after="0"/>
                        <w:jc w:val="both"/>
                        <w:rPr>
                          <w:rFonts w:ascii="Letterjoin-Air Plus 39" w:hAnsi="Letterjoin-Air Plus 39"/>
                          <w:color w:val="000000" w:themeColor="text1"/>
                          <w:szCs w:val="24"/>
                        </w:rPr>
                      </w:pPr>
                      <w:r w:rsidRPr="002F16C5">
                        <w:rPr>
                          <w:rFonts w:ascii="Letterjoin-Air Plus 39" w:hAnsi="Letterjoin-Air Plus 39"/>
                          <w:color w:val="000000" w:themeColor="text1"/>
                          <w:szCs w:val="24"/>
                        </w:rPr>
                        <w:t xml:space="preserve">Why not try this nature scavenger hunt </w:t>
                      </w:r>
                      <w:r w:rsidR="00D36AB5" w:rsidRPr="002F16C5">
                        <w:rPr>
                          <w:rFonts w:ascii="Letterjoin-Air Plus 39" w:hAnsi="Letterjoin-Air Plus 39"/>
                          <w:color w:val="000000" w:themeColor="text1"/>
                          <w:szCs w:val="24"/>
                        </w:rPr>
                        <w:t>if</w:t>
                      </w:r>
                      <w:r w:rsidRPr="002F16C5">
                        <w:rPr>
                          <w:rFonts w:ascii="Letterjoin-Air Plus 39" w:hAnsi="Letterjoin-Air Plus 39"/>
                          <w:color w:val="000000" w:themeColor="text1"/>
                          <w:szCs w:val="24"/>
                        </w:rPr>
                        <w:t xml:space="preserve"> you </w:t>
                      </w:r>
                      <w:r w:rsidR="00B8156B" w:rsidRPr="002F16C5">
                        <w:rPr>
                          <w:rFonts w:ascii="Letterjoin-Air Plus 39" w:hAnsi="Letterjoin-Air Plus 39"/>
                          <w:color w:val="000000" w:themeColor="text1"/>
                          <w:szCs w:val="24"/>
                        </w:rPr>
                        <w:t>go out to do some daily exercise with your family</w:t>
                      </w:r>
                      <w:r w:rsidR="0023378C" w:rsidRPr="002F16C5">
                        <w:rPr>
                          <w:rFonts w:ascii="Letterjoin-Air Plus 39" w:hAnsi="Letterjoin-Air Plus 39"/>
                          <w:color w:val="000000" w:themeColor="text1"/>
                          <w:szCs w:val="24"/>
                        </w:rPr>
                        <w:t xml:space="preserve">… </w:t>
                      </w:r>
                      <w:r w:rsidRPr="002F16C5">
                        <w:rPr>
                          <w:rFonts w:ascii="Letterjoin-Air Plus 39" w:hAnsi="Letterjoin-Air Plus 39"/>
                          <w:color w:val="000000" w:themeColor="text1"/>
                          <w:szCs w:val="24"/>
                        </w:rPr>
                        <w:t xml:space="preserve">See how many </w:t>
                      </w:r>
                      <w:r w:rsidR="005F6220" w:rsidRPr="002F16C5">
                        <w:rPr>
                          <w:rFonts w:ascii="Letterjoin-Air Plus 39" w:hAnsi="Letterjoin-Air Plus 39"/>
                          <w:color w:val="000000" w:themeColor="text1"/>
                          <w:szCs w:val="24"/>
                        </w:rPr>
                        <w:t>things you can find on the list! M</w:t>
                      </w:r>
                      <w:r w:rsidRPr="002F16C5">
                        <w:rPr>
                          <w:rFonts w:ascii="Letterjoin-Air Plus 39" w:hAnsi="Letterjoin-Air Plus 39"/>
                          <w:color w:val="000000" w:themeColor="text1"/>
                          <w:szCs w:val="24"/>
                        </w:rPr>
                        <w:t xml:space="preserve">aybe </w:t>
                      </w:r>
                      <w:r w:rsidR="00CC5681" w:rsidRPr="002F16C5">
                        <w:rPr>
                          <w:rFonts w:ascii="Letterjoin-Air Plus 39" w:hAnsi="Letterjoin-Air Plus 39"/>
                          <w:color w:val="000000" w:themeColor="text1"/>
                          <w:szCs w:val="24"/>
                        </w:rPr>
                        <w:t xml:space="preserve">you could </w:t>
                      </w:r>
                      <w:r w:rsidRPr="002F16C5">
                        <w:rPr>
                          <w:rFonts w:ascii="Letterjoin-Air Plus 39" w:hAnsi="Letterjoin-Air Plus 39"/>
                          <w:color w:val="000000" w:themeColor="text1"/>
                          <w:szCs w:val="24"/>
                        </w:rPr>
                        <w:t>take a photograph of the interesting things you find</w:t>
                      </w:r>
                      <w:r w:rsidR="00F15882" w:rsidRPr="002F16C5">
                        <w:rPr>
                          <w:rFonts w:ascii="Letterjoin-Air Plus 39" w:hAnsi="Letterjoin-Air Plus 39"/>
                          <w:color w:val="000000" w:themeColor="text1"/>
                          <w:szCs w:val="24"/>
                        </w:rPr>
                        <w:t>, we would love to see them</w:t>
                      </w:r>
                      <w:r w:rsidRPr="002F16C5">
                        <w:rPr>
                          <w:rFonts w:ascii="Letterjoin-Air Plus 39" w:hAnsi="Letterjoin-Air Plus 39"/>
                          <w:color w:val="000000" w:themeColor="text1"/>
                          <w:szCs w:val="24"/>
                        </w:rPr>
                        <w:t>!</w:t>
                      </w:r>
                    </w:p>
                    <w:bookmarkEnd w:id="1"/>
                    <w:p w14:paraId="56FEF499" w14:textId="28C5753F" w:rsidR="0032554B" w:rsidRPr="00577CA3" w:rsidRDefault="001E18D0" w:rsidP="00573A7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Letterjoin-Air Plus 39" w:hAnsi="Letterjoin-Air Plus 39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2FC189" wp14:editId="7D3659CC">
                            <wp:extent cx="3014415" cy="3901440"/>
                            <wp:effectExtent l="0" t="0" r="0" b="3810"/>
                            <wp:docPr id="4" name="Picture 4" descr="Nature Scavenger Hunt for the Kids {FREE Printable} - How to Nes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ature Scavenger Hunt for the Kids {FREE Printable} - How to Nes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5632" cy="3903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8CD313" w14:textId="77777777" w:rsidR="00F7707E" w:rsidRDefault="00F7707E" w:rsidP="00F7707E">
                      <w:pPr>
                        <w:pStyle w:val="NoSpacing"/>
                        <w:spacing w:line="276" w:lineRule="auto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0A2FB0A9" w14:textId="061F6B60" w:rsidR="00F7707E" w:rsidRPr="00641686" w:rsidRDefault="00F7707E" w:rsidP="00F7707E">
                      <w:pPr>
                        <w:pStyle w:val="NoSpacing"/>
                        <w:spacing w:line="276" w:lineRule="auto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12B77" w14:textId="6F379A34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4CA73B77" w14:textId="5DDEE5C3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2CB83979" w14:textId="42675C2A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3279EA07" w14:textId="61A5F873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1C9D9CC6" w14:textId="183083AA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35B32CB6" w14:textId="5780AADB" w:rsidR="00CC07E5" w:rsidRPr="00C35F8F" w:rsidRDefault="000E4524" w:rsidP="000E4524">
      <w:pPr>
        <w:tabs>
          <w:tab w:val="left" w:pos="1440"/>
        </w:tabs>
        <w:rPr>
          <w:rFonts w:cstheme="minorHAnsi"/>
          <w:sz w:val="28"/>
          <w:szCs w:val="28"/>
        </w:rPr>
      </w:pPr>
      <w:r w:rsidRPr="00C35F8F">
        <w:rPr>
          <w:rFonts w:cstheme="minorHAnsi"/>
          <w:sz w:val="28"/>
          <w:szCs w:val="28"/>
        </w:rPr>
        <w:tab/>
      </w:r>
    </w:p>
    <w:p w14:paraId="158F277D" w14:textId="575767D5" w:rsidR="00CC07E5" w:rsidRPr="00C35F8F" w:rsidRDefault="00CC07E5" w:rsidP="00CC07E5">
      <w:pPr>
        <w:rPr>
          <w:rFonts w:cstheme="minorHAnsi"/>
          <w:sz w:val="28"/>
          <w:szCs w:val="28"/>
        </w:rPr>
      </w:pPr>
    </w:p>
    <w:p w14:paraId="387581AF" w14:textId="2D306A5C" w:rsidR="00CC07E5" w:rsidRPr="00C35F8F" w:rsidRDefault="00CC07E5" w:rsidP="00CC07E5">
      <w:pPr>
        <w:rPr>
          <w:rFonts w:cstheme="minorHAnsi"/>
          <w:sz w:val="28"/>
          <w:szCs w:val="28"/>
        </w:rPr>
      </w:pPr>
    </w:p>
    <w:p w14:paraId="57ED3650" w14:textId="61B19BAD" w:rsidR="00EF2521" w:rsidRDefault="00CC07E5" w:rsidP="00CC07E5">
      <w:pPr>
        <w:tabs>
          <w:tab w:val="left" w:pos="2745"/>
        </w:tabs>
        <w:rPr>
          <w:rFonts w:cstheme="minorHAnsi"/>
          <w:sz w:val="28"/>
          <w:szCs w:val="28"/>
        </w:rPr>
      </w:pPr>
      <w:r w:rsidRPr="00C35F8F">
        <w:rPr>
          <w:rFonts w:cstheme="minorHAnsi"/>
          <w:sz w:val="28"/>
          <w:szCs w:val="28"/>
        </w:rPr>
        <w:tab/>
      </w:r>
    </w:p>
    <w:p w14:paraId="0B0EF0B6" w14:textId="2C471564" w:rsidR="00EF2521" w:rsidRPr="00EF2521" w:rsidRDefault="00EF2521" w:rsidP="00EF2521">
      <w:pPr>
        <w:rPr>
          <w:rFonts w:cstheme="minorHAnsi"/>
          <w:sz w:val="28"/>
          <w:szCs w:val="28"/>
        </w:rPr>
      </w:pPr>
    </w:p>
    <w:p w14:paraId="2C5E8B58" w14:textId="3C4BACAE" w:rsidR="00EF2521" w:rsidRPr="00EF2521" w:rsidRDefault="00EF2521" w:rsidP="00EF2521">
      <w:pPr>
        <w:rPr>
          <w:rFonts w:cstheme="minorHAnsi"/>
          <w:sz w:val="28"/>
          <w:szCs w:val="28"/>
        </w:rPr>
      </w:pPr>
    </w:p>
    <w:p w14:paraId="23FD367C" w14:textId="131309C7" w:rsidR="00EF2521" w:rsidRPr="00EF2521" w:rsidRDefault="00EF2521" w:rsidP="00EF2521">
      <w:pPr>
        <w:rPr>
          <w:rFonts w:cstheme="minorHAnsi"/>
          <w:sz w:val="28"/>
          <w:szCs w:val="28"/>
        </w:rPr>
      </w:pPr>
    </w:p>
    <w:p w14:paraId="17E3E875" w14:textId="141195AD" w:rsidR="00EF2521" w:rsidRPr="00EF2521" w:rsidRDefault="00EF2521" w:rsidP="00EF2521">
      <w:pPr>
        <w:rPr>
          <w:rFonts w:cstheme="minorHAnsi"/>
          <w:sz w:val="28"/>
          <w:szCs w:val="28"/>
        </w:rPr>
      </w:pPr>
    </w:p>
    <w:p w14:paraId="0F18BA3C" w14:textId="02E815A5" w:rsidR="00EF2521" w:rsidRDefault="00EF2521" w:rsidP="00EF2521">
      <w:pPr>
        <w:rPr>
          <w:rFonts w:cstheme="minorHAnsi"/>
          <w:sz w:val="28"/>
          <w:szCs w:val="28"/>
        </w:rPr>
      </w:pPr>
    </w:p>
    <w:p w14:paraId="0EC43EE0" w14:textId="28B4A690" w:rsidR="004C562E" w:rsidRPr="00EF2521" w:rsidRDefault="00EF2521" w:rsidP="00EF2521">
      <w:pPr>
        <w:tabs>
          <w:tab w:val="left" w:pos="229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sectPr w:rsidR="004C562E" w:rsidRPr="00EF2521" w:rsidSect="00B3585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90CE8" w14:textId="77777777" w:rsidR="003A3929" w:rsidRDefault="003A3929">
      <w:pPr>
        <w:spacing w:after="0" w:line="240" w:lineRule="auto"/>
      </w:pPr>
      <w:r>
        <w:separator/>
      </w:r>
    </w:p>
  </w:endnote>
  <w:endnote w:type="continuationSeparator" w:id="0">
    <w:p w14:paraId="5F85CA7C" w14:textId="77777777" w:rsidR="003A3929" w:rsidRDefault="003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4A6C" w14:textId="77777777" w:rsidR="003A3929" w:rsidRDefault="003A3929">
      <w:pPr>
        <w:spacing w:after="0" w:line="240" w:lineRule="auto"/>
      </w:pPr>
      <w:r>
        <w:separator/>
      </w:r>
    </w:p>
  </w:footnote>
  <w:footnote w:type="continuationSeparator" w:id="0">
    <w:p w14:paraId="7CC05B5C" w14:textId="77777777" w:rsidR="003A3929" w:rsidRDefault="003A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D75C" w14:textId="1EFA941D" w:rsidR="00CB5F09" w:rsidRPr="00A2249C" w:rsidRDefault="00A2249C" w:rsidP="00A2249C">
    <w:pPr>
      <w:pStyle w:val="Header"/>
    </w:pPr>
    <w:r>
      <w:rPr>
        <w:rFonts w:asciiTheme="majorHAnsi" w:hAnsiTheme="majorHAnsi" w:cstheme="majorHAnsi"/>
        <w:bCs/>
        <w:sz w:val="24"/>
        <w:szCs w:val="28"/>
      </w:rPr>
      <w:t xml:space="preserve">Home learning challenge – wb </w:t>
    </w:r>
    <w:r w:rsidR="00C03537">
      <w:rPr>
        <w:rFonts w:asciiTheme="majorHAnsi" w:hAnsiTheme="majorHAnsi" w:cstheme="majorHAnsi"/>
        <w:bCs/>
        <w:sz w:val="24"/>
        <w:szCs w:val="28"/>
      </w:rPr>
      <w:t>08</w:t>
    </w:r>
    <w:r w:rsidR="00481CBE">
      <w:rPr>
        <w:rFonts w:asciiTheme="majorHAnsi" w:hAnsiTheme="majorHAnsi" w:cstheme="majorHAnsi"/>
        <w:bCs/>
        <w:sz w:val="24"/>
        <w:szCs w:val="28"/>
      </w:rPr>
      <w:t>.06</w:t>
    </w:r>
    <w:r>
      <w:rPr>
        <w:rFonts w:asciiTheme="majorHAnsi" w:hAnsiTheme="majorHAnsi" w:cstheme="majorHAnsi"/>
        <w:bCs/>
        <w:sz w:val="24"/>
        <w:szCs w:val="28"/>
      </w:rP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05195"/>
    <w:rsid w:val="000214FF"/>
    <w:rsid w:val="00025739"/>
    <w:rsid w:val="00027948"/>
    <w:rsid w:val="00034B7D"/>
    <w:rsid w:val="000352F3"/>
    <w:rsid w:val="00050A92"/>
    <w:rsid w:val="00050D6D"/>
    <w:rsid w:val="00060035"/>
    <w:rsid w:val="000906B8"/>
    <w:rsid w:val="000A701A"/>
    <w:rsid w:val="000A7085"/>
    <w:rsid w:val="000C35A9"/>
    <w:rsid w:val="000E36E1"/>
    <w:rsid w:val="000E4524"/>
    <w:rsid w:val="000F7A32"/>
    <w:rsid w:val="001027CB"/>
    <w:rsid w:val="00103FEE"/>
    <w:rsid w:val="00104A01"/>
    <w:rsid w:val="00116954"/>
    <w:rsid w:val="001429D9"/>
    <w:rsid w:val="00154827"/>
    <w:rsid w:val="00156EEA"/>
    <w:rsid w:val="001602C6"/>
    <w:rsid w:val="001779FD"/>
    <w:rsid w:val="00180D2F"/>
    <w:rsid w:val="001870F5"/>
    <w:rsid w:val="0019100D"/>
    <w:rsid w:val="001C2140"/>
    <w:rsid w:val="001D347C"/>
    <w:rsid w:val="001E18D0"/>
    <w:rsid w:val="001F6F26"/>
    <w:rsid w:val="00210DE6"/>
    <w:rsid w:val="002147D7"/>
    <w:rsid w:val="002336F4"/>
    <w:rsid w:val="0023378C"/>
    <w:rsid w:val="00242ECF"/>
    <w:rsid w:val="002464C0"/>
    <w:rsid w:val="00261CAB"/>
    <w:rsid w:val="00271FE0"/>
    <w:rsid w:val="0028340D"/>
    <w:rsid w:val="002965A1"/>
    <w:rsid w:val="002A5F1F"/>
    <w:rsid w:val="002B3F8A"/>
    <w:rsid w:val="002D6D3A"/>
    <w:rsid w:val="002E05E5"/>
    <w:rsid w:val="002F0AB6"/>
    <w:rsid w:val="002F16C5"/>
    <w:rsid w:val="002F7658"/>
    <w:rsid w:val="003031FE"/>
    <w:rsid w:val="0031081A"/>
    <w:rsid w:val="0032554B"/>
    <w:rsid w:val="00327978"/>
    <w:rsid w:val="00332F19"/>
    <w:rsid w:val="0034029F"/>
    <w:rsid w:val="003441C5"/>
    <w:rsid w:val="00361949"/>
    <w:rsid w:val="00382216"/>
    <w:rsid w:val="00382A47"/>
    <w:rsid w:val="003852A9"/>
    <w:rsid w:val="003871D0"/>
    <w:rsid w:val="003930E0"/>
    <w:rsid w:val="003A3929"/>
    <w:rsid w:val="003B4EFE"/>
    <w:rsid w:val="003B7F84"/>
    <w:rsid w:val="003C70D6"/>
    <w:rsid w:val="004006AA"/>
    <w:rsid w:val="00401E70"/>
    <w:rsid w:val="004040C6"/>
    <w:rsid w:val="0041071A"/>
    <w:rsid w:val="0042027C"/>
    <w:rsid w:val="00422B7B"/>
    <w:rsid w:val="0042641E"/>
    <w:rsid w:val="0044529A"/>
    <w:rsid w:val="00445C31"/>
    <w:rsid w:val="0044776C"/>
    <w:rsid w:val="00452517"/>
    <w:rsid w:val="00470458"/>
    <w:rsid w:val="00481CBE"/>
    <w:rsid w:val="00497A4B"/>
    <w:rsid w:val="004A3D0F"/>
    <w:rsid w:val="004B47C4"/>
    <w:rsid w:val="004C0A68"/>
    <w:rsid w:val="004C562E"/>
    <w:rsid w:val="004C6FF0"/>
    <w:rsid w:val="004C73E7"/>
    <w:rsid w:val="004D5CB8"/>
    <w:rsid w:val="004E4385"/>
    <w:rsid w:val="004E7FC3"/>
    <w:rsid w:val="004F520A"/>
    <w:rsid w:val="00506DB2"/>
    <w:rsid w:val="005079BE"/>
    <w:rsid w:val="00527DCD"/>
    <w:rsid w:val="005347B3"/>
    <w:rsid w:val="0056450E"/>
    <w:rsid w:val="00566A12"/>
    <w:rsid w:val="00573A70"/>
    <w:rsid w:val="0057418D"/>
    <w:rsid w:val="00575DC5"/>
    <w:rsid w:val="00577CA3"/>
    <w:rsid w:val="00595F40"/>
    <w:rsid w:val="005A5AB1"/>
    <w:rsid w:val="005A5ECA"/>
    <w:rsid w:val="005A729D"/>
    <w:rsid w:val="005B1B8F"/>
    <w:rsid w:val="005C0C6D"/>
    <w:rsid w:val="005D67A1"/>
    <w:rsid w:val="005E721B"/>
    <w:rsid w:val="005E7BEF"/>
    <w:rsid w:val="005F2042"/>
    <w:rsid w:val="005F258B"/>
    <w:rsid w:val="005F355A"/>
    <w:rsid w:val="005F6220"/>
    <w:rsid w:val="005F6C99"/>
    <w:rsid w:val="0060110F"/>
    <w:rsid w:val="006169DD"/>
    <w:rsid w:val="0062285D"/>
    <w:rsid w:val="00641686"/>
    <w:rsid w:val="0064298A"/>
    <w:rsid w:val="00655F3D"/>
    <w:rsid w:val="0067056E"/>
    <w:rsid w:val="00694184"/>
    <w:rsid w:val="00695669"/>
    <w:rsid w:val="006A0EB0"/>
    <w:rsid w:val="006A4393"/>
    <w:rsid w:val="006B2056"/>
    <w:rsid w:val="006B2234"/>
    <w:rsid w:val="006B4837"/>
    <w:rsid w:val="006C6BE6"/>
    <w:rsid w:val="006E01B2"/>
    <w:rsid w:val="006E62A2"/>
    <w:rsid w:val="006E6591"/>
    <w:rsid w:val="007051E3"/>
    <w:rsid w:val="00705D0C"/>
    <w:rsid w:val="007074E6"/>
    <w:rsid w:val="00711667"/>
    <w:rsid w:val="00736ED4"/>
    <w:rsid w:val="007433B4"/>
    <w:rsid w:val="00745663"/>
    <w:rsid w:val="00750A49"/>
    <w:rsid w:val="00750FC3"/>
    <w:rsid w:val="007553EB"/>
    <w:rsid w:val="00761A1E"/>
    <w:rsid w:val="007654F4"/>
    <w:rsid w:val="00767AF9"/>
    <w:rsid w:val="00771884"/>
    <w:rsid w:val="0078015A"/>
    <w:rsid w:val="007826E3"/>
    <w:rsid w:val="007A0E87"/>
    <w:rsid w:val="007C097A"/>
    <w:rsid w:val="007C4E54"/>
    <w:rsid w:val="007D3E52"/>
    <w:rsid w:val="007D3F12"/>
    <w:rsid w:val="007D5874"/>
    <w:rsid w:val="007E0D31"/>
    <w:rsid w:val="007E3AC3"/>
    <w:rsid w:val="007E6B6A"/>
    <w:rsid w:val="007F3898"/>
    <w:rsid w:val="007F5E61"/>
    <w:rsid w:val="008055D2"/>
    <w:rsid w:val="00806C34"/>
    <w:rsid w:val="00821B3A"/>
    <w:rsid w:val="00831FF8"/>
    <w:rsid w:val="00833CE0"/>
    <w:rsid w:val="00845BD4"/>
    <w:rsid w:val="00845E43"/>
    <w:rsid w:val="00854F66"/>
    <w:rsid w:val="008A76A1"/>
    <w:rsid w:val="008B33A3"/>
    <w:rsid w:val="008B5A1D"/>
    <w:rsid w:val="008C110C"/>
    <w:rsid w:val="008C7904"/>
    <w:rsid w:val="008D265A"/>
    <w:rsid w:val="008E78EA"/>
    <w:rsid w:val="00903B72"/>
    <w:rsid w:val="009049E1"/>
    <w:rsid w:val="00920519"/>
    <w:rsid w:val="009269D3"/>
    <w:rsid w:val="00941E5E"/>
    <w:rsid w:val="00942C40"/>
    <w:rsid w:val="00947040"/>
    <w:rsid w:val="00957BAD"/>
    <w:rsid w:val="00963E22"/>
    <w:rsid w:val="009650D4"/>
    <w:rsid w:val="00983AC4"/>
    <w:rsid w:val="0099097A"/>
    <w:rsid w:val="0099737B"/>
    <w:rsid w:val="009B33B3"/>
    <w:rsid w:val="009B43F5"/>
    <w:rsid w:val="009C105A"/>
    <w:rsid w:val="009C622C"/>
    <w:rsid w:val="00A02E7F"/>
    <w:rsid w:val="00A067A0"/>
    <w:rsid w:val="00A1758C"/>
    <w:rsid w:val="00A21A6E"/>
    <w:rsid w:val="00A221E2"/>
    <w:rsid w:val="00A2249C"/>
    <w:rsid w:val="00A24A5B"/>
    <w:rsid w:val="00A275A9"/>
    <w:rsid w:val="00A50833"/>
    <w:rsid w:val="00A73477"/>
    <w:rsid w:val="00A865A7"/>
    <w:rsid w:val="00AF6D33"/>
    <w:rsid w:val="00B1025D"/>
    <w:rsid w:val="00B10CF9"/>
    <w:rsid w:val="00B222C5"/>
    <w:rsid w:val="00B25E8D"/>
    <w:rsid w:val="00B35855"/>
    <w:rsid w:val="00B368D2"/>
    <w:rsid w:val="00B40258"/>
    <w:rsid w:val="00B42861"/>
    <w:rsid w:val="00B520D3"/>
    <w:rsid w:val="00B74FDA"/>
    <w:rsid w:val="00B764BC"/>
    <w:rsid w:val="00B8156B"/>
    <w:rsid w:val="00B9691E"/>
    <w:rsid w:val="00BA1945"/>
    <w:rsid w:val="00BB0E8E"/>
    <w:rsid w:val="00BB54A3"/>
    <w:rsid w:val="00BC6F52"/>
    <w:rsid w:val="00BE0DEB"/>
    <w:rsid w:val="00BF50D3"/>
    <w:rsid w:val="00C03537"/>
    <w:rsid w:val="00C07D57"/>
    <w:rsid w:val="00C13271"/>
    <w:rsid w:val="00C278FA"/>
    <w:rsid w:val="00C30A56"/>
    <w:rsid w:val="00C31A47"/>
    <w:rsid w:val="00C34633"/>
    <w:rsid w:val="00C35F8F"/>
    <w:rsid w:val="00C45216"/>
    <w:rsid w:val="00C54A06"/>
    <w:rsid w:val="00C72796"/>
    <w:rsid w:val="00C836DC"/>
    <w:rsid w:val="00C90016"/>
    <w:rsid w:val="00C95E49"/>
    <w:rsid w:val="00CA1144"/>
    <w:rsid w:val="00CA4199"/>
    <w:rsid w:val="00CB5F09"/>
    <w:rsid w:val="00CC07E5"/>
    <w:rsid w:val="00CC5681"/>
    <w:rsid w:val="00CD2900"/>
    <w:rsid w:val="00CD43F4"/>
    <w:rsid w:val="00CE2F85"/>
    <w:rsid w:val="00CF0309"/>
    <w:rsid w:val="00CF14E5"/>
    <w:rsid w:val="00D07623"/>
    <w:rsid w:val="00D122B4"/>
    <w:rsid w:val="00D26BFF"/>
    <w:rsid w:val="00D34040"/>
    <w:rsid w:val="00D34BC4"/>
    <w:rsid w:val="00D36AB5"/>
    <w:rsid w:val="00D42E14"/>
    <w:rsid w:val="00D56E5F"/>
    <w:rsid w:val="00D60876"/>
    <w:rsid w:val="00D904BE"/>
    <w:rsid w:val="00DB1DF4"/>
    <w:rsid w:val="00DC5BE5"/>
    <w:rsid w:val="00DE069B"/>
    <w:rsid w:val="00DE74FC"/>
    <w:rsid w:val="00DF045F"/>
    <w:rsid w:val="00DF6588"/>
    <w:rsid w:val="00E04A1A"/>
    <w:rsid w:val="00E1362E"/>
    <w:rsid w:val="00E177BD"/>
    <w:rsid w:val="00E20FB4"/>
    <w:rsid w:val="00E2168D"/>
    <w:rsid w:val="00E36191"/>
    <w:rsid w:val="00E42E74"/>
    <w:rsid w:val="00E539C6"/>
    <w:rsid w:val="00E811B7"/>
    <w:rsid w:val="00E87BA6"/>
    <w:rsid w:val="00E92855"/>
    <w:rsid w:val="00EB07DE"/>
    <w:rsid w:val="00EB2638"/>
    <w:rsid w:val="00EB420C"/>
    <w:rsid w:val="00EC1C8D"/>
    <w:rsid w:val="00EC44F4"/>
    <w:rsid w:val="00ED6D62"/>
    <w:rsid w:val="00EF2521"/>
    <w:rsid w:val="00EF3832"/>
    <w:rsid w:val="00F00DD3"/>
    <w:rsid w:val="00F115CD"/>
    <w:rsid w:val="00F14D69"/>
    <w:rsid w:val="00F15882"/>
    <w:rsid w:val="00F177F8"/>
    <w:rsid w:val="00F5128A"/>
    <w:rsid w:val="00F56072"/>
    <w:rsid w:val="00F61A3A"/>
    <w:rsid w:val="00F62989"/>
    <w:rsid w:val="00F7044D"/>
    <w:rsid w:val="00F7707E"/>
    <w:rsid w:val="00FA0F22"/>
    <w:rsid w:val="00FE06E5"/>
    <w:rsid w:val="00FE15A7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09"/>
  </w:style>
  <w:style w:type="paragraph" w:styleId="Footer">
    <w:name w:val="footer"/>
    <w:basedOn w:val="Normal"/>
    <w:link w:val="Foot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Offline</cp:lastModifiedBy>
  <cp:revision>78</cp:revision>
  <dcterms:created xsi:type="dcterms:W3CDTF">2020-05-21T08:52:00Z</dcterms:created>
  <dcterms:modified xsi:type="dcterms:W3CDTF">2020-05-21T09:05:00Z</dcterms:modified>
</cp:coreProperties>
</file>