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1700" w14:textId="304EB99F" w:rsidR="00B35855" w:rsidRPr="0078407C" w:rsidRDefault="00CD43F4" w:rsidP="007051E3">
      <w:pPr>
        <w:tabs>
          <w:tab w:val="left" w:pos="3090"/>
        </w:tabs>
        <w:rPr>
          <w:rFonts w:cstheme="minorHAnsi"/>
          <w:b/>
          <w:bCs/>
          <w:sz w:val="32"/>
          <w:szCs w:val="28"/>
          <w:u w:val="single"/>
        </w:rPr>
      </w:pPr>
      <w:r w:rsidRPr="0078407C">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5733C6CD">
            <wp:simplePos x="0" y="0"/>
            <wp:positionH relativeFrom="margin">
              <wp:align>right</wp:align>
            </wp:positionH>
            <wp:positionV relativeFrom="paragraph">
              <wp:posOffset>-229519</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6A4CA4" w:rsidRPr="0078407C">
        <w:rPr>
          <w:rFonts w:cstheme="minorHAnsi"/>
          <w:b/>
          <w:bCs/>
          <w:noProof/>
          <w:sz w:val="32"/>
          <w:szCs w:val="28"/>
          <w:u w:val="single"/>
          <w:lang w:eastAsia="en-GB"/>
        </w:rPr>
        <w:t xml:space="preserve">Year 2 – Home Learning Challenge </w:t>
      </w:r>
      <w:r w:rsidR="00D7402C">
        <w:rPr>
          <w:rFonts w:cstheme="minorHAnsi"/>
          <w:b/>
          <w:bCs/>
          <w:noProof/>
          <w:sz w:val="32"/>
          <w:szCs w:val="28"/>
          <w:u w:val="single"/>
          <w:lang w:eastAsia="en-GB"/>
        </w:rPr>
        <w:t>7</w:t>
      </w:r>
    </w:p>
    <w:p w14:paraId="228F1F2E" w14:textId="756AD534" w:rsidR="006A4CA4" w:rsidRPr="0078407C" w:rsidRDefault="006A4CA4" w:rsidP="00B35855">
      <w:pPr>
        <w:tabs>
          <w:tab w:val="left" w:pos="3090"/>
        </w:tabs>
        <w:rPr>
          <w:rFonts w:cstheme="minorHAnsi"/>
          <w:b/>
          <w:bCs/>
          <w:sz w:val="24"/>
          <w:szCs w:val="24"/>
          <w:u w:val="single"/>
        </w:rPr>
      </w:pPr>
    </w:p>
    <w:p w14:paraId="62E414EB" w14:textId="7C118578" w:rsidR="00B35855" w:rsidRPr="0078407C" w:rsidRDefault="007051E3" w:rsidP="00B35855">
      <w:pPr>
        <w:tabs>
          <w:tab w:val="left" w:pos="3090"/>
        </w:tabs>
        <w:rPr>
          <w:rFonts w:cstheme="minorHAnsi"/>
          <w:b/>
          <w:bCs/>
          <w:sz w:val="24"/>
          <w:szCs w:val="24"/>
          <w:u w:val="single"/>
        </w:rPr>
      </w:pPr>
      <w:r w:rsidRPr="0078407C">
        <w:rPr>
          <w:rFonts w:cstheme="minorHAnsi"/>
          <w:noProof/>
          <w:sz w:val="24"/>
          <w:szCs w:val="24"/>
          <w:lang w:eastAsia="en-GB"/>
        </w:rPr>
        <w:drawing>
          <wp:anchor distT="0" distB="0" distL="114300" distR="114300" simplePos="0" relativeHeight="251659264" behindDoc="0" locked="0" layoutInCell="1" allowOverlap="1" wp14:anchorId="29455DED" wp14:editId="65311D45">
            <wp:simplePos x="0" y="0"/>
            <wp:positionH relativeFrom="column">
              <wp:posOffset>-225067</wp:posOffset>
            </wp:positionH>
            <wp:positionV relativeFrom="paragraph">
              <wp:posOffset>387350</wp:posOffset>
            </wp:positionV>
            <wp:extent cx="440136" cy="400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136" cy="400721"/>
                    </a:xfrm>
                    <a:prstGeom prst="rect">
                      <a:avLst/>
                    </a:prstGeom>
                  </pic:spPr>
                </pic:pic>
              </a:graphicData>
            </a:graphic>
            <wp14:sizeRelH relativeFrom="page">
              <wp14:pctWidth>0</wp14:pctWidth>
            </wp14:sizeRelH>
            <wp14:sizeRelV relativeFrom="page">
              <wp14:pctHeight>0</wp14:pctHeight>
            </wp14:sizeRelV>
          </wp:anchor>
        </w:drawing>
      </w:r>
      <w:r w:rsidR="00B35855" w:rsidRPr="0078407C">
        <w:rPr>
          <w:rFonts w:cstheme="minorHAnsi"/>
          <w:b/>
          <w:bCs/>
          <w:sz w:val="24"/>
          <w:szCs w:val="24"/>
          <w:u w:val="single"/>
        </w:rPr>
        <w:t>Daily activities</w:t>
      </w:r>
    </w:p>
    <w:p w14:paraId="630364DE" w14:textId="5EC9ADFA" w:rsidR="00B35855" w:rsidRPr="0078407C" w:rsidRDefault="00B35855" w:rsidP="00F869D2">
      <w:pPr>
        <w:pStyle w:val="ListParagraph"/>
        <w:numPr>
          <w:ilvl w:val="0"/>
          <w:numId w:val="2"/>
        </w:numPr>
        <w:tabs>
          <w:tab w:val="left" w:pos="3090"/>
        </w:tabs>
        <w:ind w:right="-307"/>
        <w:rPr>
          <w:rFonts w:cstheme="minorHAnsi"/>
          <w:sz w:val="24"/>
          <w:szCs w:val="24"/>
        </w:rPr>
      </w:pPr>
      <w:r w:rsidRPr="0078407C">
        <w:rPr>
          <w:rFonts w:cstheme="minorHAnsi"/>
          <w:b/>
          <w:bCs/>
          <w:color w:val="0070C0"/>
          <w:sz w:val="24"/>
          <w:szCs w:val="24"/>
        </w:rPr>
        <w:t>Reading</w:t>
      </w:r>
      <w:r w:rsidRPr="0078407C">
        <w:rPr>
          <w:rFonts w:cstheme="minorHAnsi"/>
          <w:sz w:val="24"/>
          <w:szCs w:val="24"/>
        </w:rPr>
        <w:t xml:space="preserve"> </w:t>
      </w:r>
      <w:r w:rsidR="00C07D57" w:rsidRPr="0078407C">
        <w:rPr>
          <w:rFonts w:cstheme="minorHAnsi"/>
          <w:sz w:val="24"/>
          <w:szCs w:val="24"/>
        </w:rPr>
        <w:t>(</w:t>
      </w:r>
      <w:r w:rsidRPr="0078407C">
        <w:rPr>
          <w:rFonts w:cstheme="minorHAnsi"/>
          <w:b/>
          <w:bCs/>
          <w:sz w:val="24"/>
          <w:szCs w:val="24"/>
        </w:rPr>
        <w:t>20 mins</w:t>
      </w:r>
      <w:r w:rsidR="00C07D57" w:rsidRPr="0078407C">
        <w:rPr>
          <w:rFonts w:cstheme="minorHAnsi"/>
          <w:sz w:val="24"/>
          <w:szCs w:val="24"/>
        </w:rPr>
        <w:t>)</w:t>
      </w:r>
      <w:r w:rsidRPr="0078407C">
        <w:rPr>
          <w:rFonts w:cstheme="minorHAnsi"/>
          <w:sz w:val="24"/>
          <w:szCs w:val="24"/>
        </w:rPr>
        <w:t xml:space="preserve"> </w:t>
      </w:r>
      <w:r w:rsidR="00051038" w:rsidRPr="0078407C">
        <w:rPr>
          <w:rFonts w:cstheme="minorHAnsi"/>
          <w:sz w:val="24"/>
          <w:szCs w:val="24"/>
        </w:rPr>
        <w:t>–</w:t>
      </w:r>
      <w:r w:rsidR="00C07D57" w:rsidRPr="0078407C">
        <w:rPr>
          <w:rFonts w:cstheme="minorHAnsi"/>
          <w:sz w:val="24"/>
          <w:szCs w:val="24"/>
        </w:rPr>
        <w:t xml:space="preserve"> </w:t>
      </w:r>
      <w:r w:rsidR="00051038" w:rsidRPr="0078407C">
        <w:rPr>
          <w:rFonts w:cstheme="minorHAnsi"/>
          <w:sz w:val="24"/>
          <w:szCs w:val="24"/>
        </w:rPr>
        <w:t>read a book</w:t>
      </w:r>
      <w:r w:rsidR="00134158" w:rsidRPr="0078407C">
        <w:rPr>
          <w:rFonts w:cstheme="minorHAnsi"/>
          <w:sz w:val="24"/>
          <w:szCs w:val="24"/>
        </w:rPr>
        <w:t xml:space="preserve"> you enjoy.</w:t>
      </w:r>
    </w:p>
    <w:p w14:paraId="14418F43" w14:textId="57A91323" w:rsidR="00B35855" w:rsidRPr="0078407C" w:rsidRDefault="00B35855" w:rsidP="00F869D2">
      <w:pPr>
        <w:pStyle w:val="ListParagraph"/>
        <w:numPr>
          <w:ilvl w:val="0"/>
          <w:numId w:val="2"/>
        </w:numPr>
        <w:tabs>
          <w:tab w:val="left" w:pos="3090"/>
        </w:tabs>
        <w:ind w:right="-307"/>
        <w:rPr>
          <w:rFonts w:cstheme="minorHAnsi"/>
          <w:sz w:val="24"/>
          <w:szCs w:val="24"/>
        </w:rPr>
      </w:pPr>
      <w:r w:rsidRPr="0078407C">
        <w:rPr>
          <w:rFonts w:cstheme="minorHAnsi"/>
          <w:b/>
          <w:bCs/>
          <w:color w:val="00B0F0"/>
          <w:sz w:val="24"/>
          <w:szCs w:val="24"/>
        </w:rPr>
        <w:t>Spelling</w:t>
      </w:r>
      <w:r w:rsidR="00CD43F4" w:rsidRPr="0078407C">
        <w:rPr>
          <w:rFonts w:cstheme="minorHAnsi"/>
          <w:b/>
          <w:bCs/>
          <w:sz w:val="24"/>
          <w:szCs w:val="24"/>
        </w:rPr>
        <w:t xml:space="preserve"> (15 mins)</w:t>
      </w:r>
      <w:r w:rsidRPr="0078407C">
        <w:rPr>
          <w:rFonts w:cstheme="minorHAnsi"/>
          <w:sz w:val="24"/>
          <w:szCs w:val="24"/>
        </w:rPr>
        <w:t xml:space="preserve"> </w:t>
      </w:r>
      <w:r w:rsidR="00E42E74" w:rsidRPr="0078407C">
        <w:rPr>
          <w:rFonts w:cstheme="minorHAnsi"/>
          <w:sz w:val="24"/>
          <w:szCs w:val="24"/>
        </w:rPr>
        <w:t>–</w:t>
      </w:r>
      <w:r w:rsidR="00C07D57" w:rsidRPr="0078407C">
        <w:rPr>
          <w:rFonts w:cstheme="minorHAnsi"/>
          <w:sz w:val="24"/>
          <w:szCs w:val="24"/>
        </w:rPr>
        <w:t xml:space="preserve"> </w:t>
      </w:r>
      <w:r w:rsidR="00E42E74" w:rsidRPr="0078407C">
        <w:rPr>
          <w:rFonts w:cstheme="minorHAnsi"/>
          <w:sz w:val="24"/>
          <w:szCs w:val="24"/>
        </w:rPr>
        <w:t xml:space="preserve">practise then </w:t>
      </w:r>
      <w:r w:rsidR="00C07D57" w:rsidRPr="0078407C">
        <w:rPr>
          <w:rFonts w:cstheme="minorHAnsi"/>
          <w:sz w:val="24"/>
          <w:szCs w:val="24"/>
        </w:rPr>
        <w:t xml:space="preserve">choose </w:t>
      </w:r>
      <w:r w:rsidR="00E42E74" w:rsidRPr="0078407C">
        <w:rPr>
          <w:rFonts w:cstheme="minorHAnsi"/>
          <w:sz w:val="24"/>
          <w:szCs w:val="24"/>
        </w:rPr>
        <w:t>2</w:t>
      </w:r>
      <w:r w:rsidR="00C07D57" w:rsidRPr="0078407C">
        <w:rPr>
          <w:rFonts w:cstheme="minorHAnsi"/>
          <w:sz w:val="24"/>
          <w:szCs w:val="24"/>
        </w:rPr>
        <w:t xml:space="preserve"> of the words from the box below and write them in a sentence.</w:t>
      </w:r>
    </w:p>
    <w:p w14:paraId="3221C56C" w14:textId="0C925AA3" w:rsidR="00B35855" w:rsidRPr="0078407C" w:rsidRDefault="00C07D57" w:rsidP="00F869D2">
      <w:pPr>
        <w:pStyle w:val="ListParagraph"/>
        <w:numPr>
          <w:ilvl w:val="0"/>
          <w:numId w:val="2"/>
        </w:numPr>
        <w:tabs>
          <w:tab w:val="left" w:pos="3090"/>
        </w:tabs>
        <w:ind w:right="-307"/>
        <w:rPr>
          <w:rFonts w:cstheme="minorHAnsi"/>
          <w:sz w:val="24"/>
          <w:szCs w:val="24"/>
        </w:rPr>
      </w:pPr>
      <w:r w:rsidRPr="0078407C">
        <w:rPr>
          <w:rFonts w:cstheme="minorHAnsi"/>
          <w:noProof/>
          <w:sz w:val="24"/>
          <w:szCs w:val="24"/>
          <w:lang w:eastAsia="en-GB"/>
        </w:rPr>
        <w:drawing>
          <wp:anchor distT="0" distB="0" distL="114300" distR="114300" simplePos="0" relativeHeight="251660288" behindDoc="0" locked="0" layoutInCell="1" allowOverlap="1" wp14:anchorId="283CC78B" wp14:editId="2D9DB45A">
            <wp:simplePos x="0" y="0"/>
            <wp:positionH relativeFrom="column">
              <wp:posOffset>-201295</wp:posOffset>
            </wp:positionH>
            <wp:positionV relativeFrom="paragraph">
              <wp:posOffset>261620</wp:posOffset>
            </wp:positionV>
            <wp:extent cx="437881" cy="474371"/>
            <wp:effectExtent l="0" t="0" r="63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881" cy="474371"/>
                    </a:xfrm>
                    <a:prstGeom prst="rect">
                      <a:avLst/>
                    </a:prstGeom>
                  </pic:spPr>
                </pic:pic>
              </a:graphicData>
            </a:graphic>
            <wp14:sizeRelH relativeFrom="page">
              <wp14:pctWidth>0</wp14:pctWidth>
            </wp14:sizeRelH>
            <wp14:sizeRelV relativeFrom="page">
              <wp14:pctHeight>0</wp14:pctHeight>
            </wp14:sizeRelV>
          </wp:anchor>
        </w:drawing>
      </w:r>
      <w:r w:rsidR="00B35855" w:rsidRPr="0078407C">
        <w:rPr>
          <w:rFonts w:cstheme="minorHAnsi"/>
          <w:b/>
          <w:bCs/>
          <w:color w:val="FF0000"/>
          <w:sz w:val="24"/>
          <w:szCs w:val="24"/>
        </w:rPr>
        <w:t>Maths</w:t>
      </w:r>
      <w:r w:rsidR="00CD43F4" w:rsidRPr="0078407C">
        <w:rPr>
          <w:rFonts w:cstheme="minorHAnsi"/>
          <w:b/>
          <w:bCs/>
          <w:sz w:val="24"/>
          <w:szCs w:val="24"/>
        </w:rPr>
        <w:t xml:space="preserve"> (15 </w:t>
      </w:r>
      <w:r w:rsidR="00001055" w:rsidRPr="0078407C">
        <w:rPr>
          <w:rFonts w:cstheme="minorHAnsi"/>
          <w:b/>
          <w:bCs/>
          <w:sz w:val="24"/>
          <w:szCs w:val="24"/>
        </w:rPr>
        <w:t>mins) –</w:t>
      </w:r>
      <w:r w:rsidR="00B35855" w:rsidRPr="0078407C">
        <w:rPr>
          <w:rFonts w:cstheme="minorHAnsi"/>
          <w:b/>
          <w:bCs/>
          <w:sz w:val="24"/>
          <w:szCs w:val="24"/>
        </w:rPr>
        <w:t xml:space="preserve"> </w:t>
      </w:r>
      <w:r w:rsidR="00B35855" w:rsidRPr="0078407C">
        <w:rPr>
          <w:rFonts w:cstheme="minorHAnsi"/>
          <w:sz w:val="24"/>
          <w:szCs w:val="24"/>
        </w:rPr>
        <w:t>a task from the fluency ladder</w:t>
      </w:r>
      <w:r w:rsidR="00CD43F4" w:rsidRPr="0078407C">
        <w:rPr>
          <w:rFonts w:cstheme="minorHAnsi"/>
          <w:sz w:val="24"/>
          <w:szCs w:val="24"/>
        </w:rPr>
        <w:t xml:space="preserve"> – only move onto the next step when you are an expert! </w:t>
      </w:r>
      <w:r w:rsidRPr="0078407C">
        <w:rPr>
          <w:rFonts w:cstheme="minorHAnsi"/>
          <w:sz w:val="24"/>
          <w:szCs w:val="24"/>
        </w:rPr>
        <w:t xml:space="preserve">Ask people in your house to test you on a Friday (maybe you could test them too!).  Also keep practicing your </w:t>
      </w:r>
      <w:r w:rsidR="00D56E5F" w:rsidRPr="0078407C">
        <w:rPr>
          <w:rFonts w:cstheme="minorHAnsi"/>
          <w:sz w:val="24"/>
          <w:szCs w:val="24"/>
        </w:rPr>
        <w:t>2, 5</w:t>
      </w:r>
      <w:r w:rsidR="00F869D2" w:rsidRPr="0078407C">
        <w:rPr>
          <w:rFonts w:cstheme="minorHAnsi"/>
          <w:sz w:val="24"/>
          <w:szCs w:val="24"/>
        </w:rPr>
        <w:t xml:space="preserve">, </w:t>
      </w:r>
      <w:r w:rsidR="00001055" w:rsidRPr="0078407C">
        <w:rPr>
          <w:rFonts w:cstheme="minorHAnsi"/>
          <w:sz w:val="24"/>
          <w:szCs w:val="24"/>
        </w:rPr>
        <w:t>10- and 3-times</w:t>
      </w:r>
      <w:r w:rsidRPr="0078407C">
        <w:rPr>
          <w:rFonts w:cstheme="minorHAnsi"/>
          <w:sz w:val="24"/>
          <w:szCs w:val="24"/>
        </w:rPr>
        <w:t xml:space="preserve"> tables on TTRockstars.</w:t>
      </w:r>
    </w:p>
    <w:p w14:paraId="7E37F023" w14:textId="3913B153" w:rsidR="00B12F35" w:rsidRPr="00B12F35" w:rsidRDefault="00EF40E3" w:rsidP="00134158">
      <w:pPr>
        <w:pStyle w:val="ListParagraph"/>
        <w:numPr>
          <w:ilvl w:val="0"/>
          <w:numId w:val="2"/>
        </w:numPr>
        <w:tabs>
          <w:tab w:val="left" w:pos="3090"/>
        </w:tabs>
        <w:ind w:right="-307"/>
        <w:rPr>
          <w:rFonts w:cstheme="minorHAnsi"/>
          <w:sz w:val="24"/>
          <w:szCs w:val="24"/>
        </w:rPr>
      </w:pPr>
      <w:r w:rsidRPr="0078407C">
        <w:rPr>
          <w:rFonts w:cstheme="minorHAnsi"/>
          <w:noProof/>
          <w:lang w:eastAsia="en-GB"/>
        </w:rPr>
        <w:drawing>
          <wp:anchor distT="0" distB="0" distL="114300" distR="114300" simplePos="0" relativeHeight="251661312" behindDoc="0" locked="0" layoutInCell="1" allowOverlap="1" wp14:anchorId="100D8A44" wp14:editId="69E0A8C5">
            <wp:simplePos x="0" y="0"/>
            <wp:positionH relativeFrom="column">
              <wp:posOffset>-178435</wp:posOffset>
            </wp:positionH>
            <wp:positionV relativeFrom="paragraph">
              <wp:posOffset>1055370</wp:posOffset>
            </wp:positionV>
            <wp:extent cx="456123" cy="448883"/>
            <wp:effectExtent l="0" t="0" r="127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6123" cy="448883"/>
                    </a:xfrm>
                    <a:prstGeom prst="rect">
                      <a:avLst/>
                    </a:prstGeom>
                  </pic:spPr>
                </pic:pic>
              </a:graphicData>
            </a:graphic>
            <wp14:sizeRelH relativeFrom="page">
              <wp14:pctWidth>0</wp14:pctWidth>
            </wp14:sizeRelH>
            <wp14:sizeRelV relativeFrom="page">
              <wp14:pctHeight>0</wp14:pctHeight>
            </wp14:sizeRelV>
          </wp:anchor>
        </w:drawing>
      </w:r>
      <w:r w:rsidR="00CD43F4" w:rsidRPr="0078407C">
        <w:rPr>
          <w:rFonts w:cstheme="minorHAnsi"/>
          <w:b/>
          <w:bCs/>
          <w:color w:val="00B050"/>
          <w:sz w:val="24"/>
          <w:szCs w:val="24"/>
        </w:rPr>
        <w:t>Mindfulness</w:t>
      </w:r>
      <w:r w:rsidR="00CD43F4" w:rsidRPr="0078407C">
        <w:rPr>
          <w:rFonts w:cstheme="minorHAnsi"/>
          <w:b/>
          <w:bCs/>
          <w:sz w:val="24"/>
          <w:szCs w:val="24"/>
        </w:rPr>
        <w:t xml:space="preserve"> –</w:t>
      </w:r>
      <w:r w:rsidR="00B12F35">
        <w:rPr>
          <w:rFonts w:cstheme="minorHAnsi"/>
          <w:b/>
          <w:bCs/>
          <w:sz w:val="24"/>
          <w:szCs w:val="24"/>
        </w:rPr>
        <w:t xml:space="preserve"> </w:t>
      </w:r>
      <w:r w:rsidR="00B12F35" w:rsidRPr="00B12F35">
        <w:rPr>
          <w:rFonts w:cstheme="minorHAnsi"/>
          <w:sz w:val="24"/>
          <w:szCs w:val="24"/>
        </w:rPr>
        <w:t>Just One Breath. Find a relaxing</w:t>
      </w:r>
      <w:r w:rsidR="00B12F35">
        <w:rPr>
          <w:rFonts w:cstheme="minorHAnsi"/>
          <w:sz w:val="24"/>
          <w:szCs w:val="24"/>
        </w:rPr>
        <w:t xml:space="preserve"> place, sit comfortably, and set a timer for 1 minute. Breathe deeply in and out while paying attention to any sensations you notice or sounds you hear. Take another slow deep breath, imagine the air moving down into the lung and back up. Take one more deep breath and hold for a moment, then release it. Repeat until your timer runs out. </w:t>
      </w:r>
    </w:p>
    <w:p w14:paraId="4306EDEE" w14:textId="3B9615F4" w:rsidR="00B12F35" w:rsidRPr="00B12F35" w:rsidRDefault="00EF40E3" w:rsidP="009F2D54">
      <w:pPr>
        <w:pStyle w:val="ListParagraph"/>
        <w:numPr>
          <w:ilvl w:val="0"/>
          <w:numId w:val="2"/>
        </w:numPr>
        <w:tabs>
          <w:tab w:val="left" w:pos="3090"/>
        </w:tabs>
        <w:ind w:right="-307"/>
        <w:rPr>
          <w:rFonts w:cstheme="minorHAnsi"/>
          <w:sz w:val="24"/>
          <w:szCs w:val="24"/>
        </w:rPr>
      </w:pPr>
      <w:r w:rsidRPr="00B12F35">
        <w:rPr>
          <w:rFonts w:cstheme="minorHAnsi"/>
          <w:noProof/>
          <w:sz w:val="24"/>
          <w:szCs w:val="24"/>
          <w:lang w:eastAsia="en-GB"/>
        </w:rPr>
        <w:drawing>
          <wp:anchor distT="0" distB="0" distL="114300" distR="114300" simplePos="0" relativeHeight="251664384" behindDoc="0" locked="0" layoutInCell="1" allowOverlap="1" wp14:anchorId="64EA1421" wp14:editId="129F2570">
            <wp:simplePos x="0" y="0"/>
            <wp:positionH relativeFrom="margin">
              <wp:posOffset>3611880</wp:posOffset>
            </wp:positionH>
            <wp:positionV relativeFrom="paragraph">
              <wp:posOffset>116840</wp:posOffset>
            </wp:positionV>
            <wp:extent cx="3238500" cy="6150473"/>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6150473"/>
                    </a:xfrm>
                    <a:prstGeom prst="rect">
                      <a:avLst/>
                    </a:prstGeom>
                  </pic:spPr>
                </pic:pic>
              </a:graphicData>
            </a:graphic>
            <wp14:sizeRelH relativeFrom="page">
              <wp14:pctWidth>0</wp14:pctWidth>
            </wp14:sizeRelH>
            <wp14:sizeRelV relativeFrom="page">
              <wp14:pctHeight>0</wp14:pctHeight>
            </wp14:sizeRelV>
          </wp:anchor>
        </w:drawing>
      </w:r>
      <w:r w:rsidR="00CD43F4" w:rsidRPr="00B12F35">
        <w:rPr>
          <w:rFonts w:cstheme="minorHAnsi"/>
          <w:b/>
          <w:bCs/>
          <w:color w:val="7030A0"/>
          <w:sz w:val="24"/>
          <w:szCs w:val="24"/>
        </w:rPr>
        <w:t xml:space="preserve">Physical activity </w:t>
      </w:r>
      <w:r w:rsidR="00CD43F4" w:rsidRPr="00B12F35">
        <w:rPr>
          <w:rFonts w:cstheme="minorHAnsi"/>
          <w:b/>
          <w:bCs/>
          <w:sz w:val="24"/>
          <w:szCs w:val="24"/>
        </w:rPr>
        <w:t>–</w:t>
      </w:r>
      <w:r w:rsidR="00CD43F4" w:rsidRPr="00B12F35">
        <w:rPr>
          <w:rFonts w:cstheme="minorHAnsi"/>
          <w:sz w:val="24"/>
          <w:szCs w:val="24"/>
        </w:rPr>
        <w:t xml:space="preserve"> </w:t>
      </w:r>
      <w:r w:rsidR="00B12F35" w:rsidRPr="00B12F35">
        <w:rPr>
          <w:rFonts w:cstheme="minorHAnsi"/>
          <w:sz w:val="24"/>
          <w:szCs w:val="24"/>
        </w:rPr>
        <w:t xml:space="preserve">Make and then try to </w:t>
      </w:r>
      <w:r w:rsidR="00B12F35" w:rsidRPr="00B12F35">
        <w:rPr>
          <w:rFonts w:cstheme="minorHAnsi"/>
          <w:noProof/>
          <w:sz w:val="24"/>
          <w:szCs w:val="24"/>
          <w:lang w:eastAsia="en-GB"/>
        </w:rPr>
        <w:t>complete</w:t>
      </w:r>
    </w:p>
    <w:p w14:paraId="1F8DC568" w14:textId="10FEBF48" w:rsidR="00B12F35" w:rsidRDefault="00B12F35" w:rsidP="00B12F35">
      <w:pPr>
        <w:pStyle w:val="ListParagraph"/>
        <w:tabs>
          <w:tab w:val="left" w:pos="3090"/>
        </w:tabs>
        <w:ind w:right="-307"/>
        <w:rPr>
          <w:rFonts w:cstheme="minorHAnsi"/>
          <w:noProof/>
          <w:sz w:val="24"/>
          <w:szCs w:val="24"/>
          <w:lang w:eastAsia="en-GB"/>
        </w:rPr>
      </w:pPr>
      <w:r w:rsidRPr="00B12F35">
        <w:rPr>
          <w:rFonts w:cstheme="minorHAnsi"/>
          <w:noProof/>
          <w:sz w:val="24"/>
          <w:szCs w:val="24"/>
          <w:lang w:eastAsia="en-GB"/>
        </w:rPr>
        <w:t xml:space="preserve"> an obstacle maze. </w:t>
      </w:r>
    </w:p>
    <w:p w14:paraId="27B2E3A6" w14:textId="17FCE5A8" w:rsidR="00B12F35" w:rsidRDefault="00EA1097" w:rsidP="00B12F35">
      <w:pPr>
        <w:pStyle w:val="ListParagraph"/>
        <w:tabs>
          <w:tab w:val="left" w:pos="3090"/>
        </w:tabs>
        <w:ind w:right="-307"/>
        <w:rPr>
          <w:rFonts w:cstheme="minorHAnsi"/>
          <w:noProof/>
          <w:sz w:val="24"/>
          <w:szCs w:val="24"/>
          <w:lang w:eastAsia="en-GB"/>
        </w:rPr>
      </w:pPr>
      <w:r>
        <w:rPr>
          <w:rFonts w:cstheme="minorHAnsi"/>
          <w:noProof/>
          <w:sz w:val="24"/>
          <w:szCs w:val="24"/>
          <w:lang w:eastAsia="en-GB"/>
        </w:rPr>
        <w:drawing>
          <wp:anchor distT="0" distB="0" distL="114300" distR="114300" simplePos="0" relativeHeight="251666432" behindDoc="0" locked="0" layoutInCell="1" allowOverlap="1" wp14:anchorId="675F5B32" wp14:editId="40163DD4">
            <wp:simplePos x="0" y="0"/>
            <wp:positionH relativeFrom="column">
              <wp:posOffset>891540</wp:posOffset>
            </wp:positionH>
            <wp:positionV relativeFrom="paragraph">
              <wp:posOffset>7620</wp:posOffset>
            </wp:positionV>
            <wp:extent cx="1969135" cy="1572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1572895"/>
                    </a:xfrm>
                    <a:prstGeom prst="rect">
                      <a:avLst/>
                    </a:prstGeom>
                    <a:noFill/>
                  </pic:spPr>
                </pic:pic>
              </a:graphicData>
            </a:graphic>
          </wp:anchor>
        </w:drawing>
      </w:r>
    </w:p>
    <w:p w14:paraId="1F49F15B" w14:textId="742FBBFF" w:rsidR="00B12F35" w:rsidRDefault="00B12F35" w:rsidP="00B12F35">
      <w:pPr>
        <w:pStyle w:val="ListParagraph"/>
        <w:tabs>
          <w:tab w:val="left" w:pos="3090"/>
        </w:tabs>
        <w:ind w:right="-307"/>
        <w:rPr>
          <w:rFonts w:cstheme="minorHAnsi"/>
          <w:noProof/>
          <w:sz w:val="24"/>
          <w:szCs w:val="24"/>
          <w:lang w:eastAsia="en-GB"/>
        </w:rPr>
      </w:pPr>
    </w:p>
    <w:p w14:paraId="2E8D05CB" w14:textId="73240CD7" w:rsidR="00B12F35" w:rsidRDefault="00B12F35" w:rsidP="00B12F35">
      <w:pPr>
        <w:pStyle w:val="ListParagraph"/>
        <w:tabs>
          <w:tab w:val="left" w:pos="3090"/>
        </w:tabs>
        <w:ind w:right="-307"/>
        <w:rPr>
          <w:rFonts w:cstheme="minorHAnsi"/>
          <w:noProof/>
          <w:sz w:val="24"/>
          <w:szCs w:val="24"/>
          <w:lang w:eastAsia="en-GB"/>
        </w:rPr>
      </w:pPr>
    </w:p>
    <w:p w14:paraId="490D9AFA" w14:textId="29FF40DD" w:rsidR="00B12F35" w:rsidRDefault="00B12F35" w:rsidP="00B12F35">
      <w:pPr>
        <w:pStyle w:val="ListParagraph"/>
        <w:tabs>
          <w:tab w:val="left" w:pos="3090"/>
        </w:tabs>
        <w:ind w:right="-307"/>
        <w:rPr>
          <w:rFonts w:cstheme="minorHAnsi"/>
          <w:noProof/>
          <w:sz w:val="24"/>
          <w:szCs w:val="24"/>
          <w:lang w:eastAsia="en-GB"/>
        </w:rPr>
      </w:pPr>
    </w:p>
    <w:p w14:paraId="4068222C" w14:textId="75F3BB30" w:rsidR="00B12F35" w:rsidRDefault="00B12F35" w:rsidP="00B12F35">
      <w:pPr>
        <w:pStyle w:val="ListParagraph"/>
        <w:tabs>
          <w:tab w:val="left" w:pos="3090"/>
        </w:tabs>
        <w:ind w:right="-307"/>
        <w:rPr>
          <w:rFonts w:cstheme="minorHAnsi"/>
          <w:noProof/>
          <w:sz w:val="24"/>
          <w:szCs w:val="24"/>
          <w:lang w:eastAsia="en-GB"/>
        </w:rPr>
      </w:pPr>
    </w:p>
    <w:p w14:paraId="22610C09" w14:textId="001788D2" w:rsidR="00B12F35" w:rsidRDefault="00B12F35" w:rsidP="00B12F35">
      <w:pPr>
        <w:pStyle w:val="ListParagraph"/>
        <w:tabs>
          <w:tab w:val="left" w:pos="3090"/>
        </w:tabs>
        <w:ind w:right="-307"/>
        <w:rPr>
          <w:rFonts w:cstheme="minorHAnsi"/>
          <w:noProof/>
          <w:sz w:val="24"/>
          <w:szCs w:val="24"/>
          <w:lang w:eastAsia="en-GB"/>
        </w:rPr>
      </w:pPr>
    </w:p>
    <w:p w14:paraId="21E881B6" w14:textId="77777777" w:rsidR="00B12F35" w:rsidRDefault="00B12F35" w:rsidP="00B12F35">
      <w:pPr>
        <w:pStyle w:val="ListParagraph"/>
        <w:tabs>
          <w:tab w:val="left" w:pos="3090"/>
        </w:tabs>
        <w:ind w:right="-307"/>
        <w:rPr>
          <w:rFonts w:cstheme="minorHAnsi"/>
          <w:noProof/>
          <w:sz w:val="24"/>
          <w:szCs w:val="24"/>
          <w:lang w:eastAsia="en-GB"/>
        </w:rPr>
      </w:pPr>
    </w:p>
    <w:tbl>
      <w:tblPr>
        <w:tblStyle w:val="TableGrid"/>
        <w:tblpPr w:leftFromText="180" w:rightFromText="180" w:vertAnchor="text" w:horzAnchor="page" w:tblpX="1165" w:tblpY="221"/>
        <w:tblW w:w="0" w:type="auto"/>
        <w:tblLook w:val="04A0" w:firstRow="1" w:lastRow="0" w:firstColumn="1" w:lastColumn="0" w:noHBand="0" w:noVBand="1"/>
      </w:tblPr>
      <w:tblGrid>
        <w:gridCol w:w="2495"/>
        <w:gridCol w:w="2579"/>
      </w:tblGrid>
      <w:tr w:rsidR="00B12F35" w:rsidRPr="0078407C" w14:paraId="3EEDC0A4" w14:textId="77777777" w:rsidTr="00B12F35">
        <w:trPr>
          <w:trHeight w:val="269"/>
        </w:trPr>
        <w:tc>
          <w:tcPr>
            <w:tcW w:w="5074" w:type="dxa"/>
            <w:gridSpan w:val="2"/>
          </w:tcPr>
          <w:p w14:paraId="5E1DF931" w14:textId="497550B7" w:rsidR="00B12F35" w:rsidRPr="0078407C" w:rsidRDefault="00B12F35" w:rsidP="00B12F35">
            <w:pPr>
              <w:tabs>
                <w:tab w:val="left" w:pos="3090"/>
              </w:tabs>
              <w:jc w:val="center"/>
              <w:rPr>
                <w:rFonts w:cstheme="minorHAnsi"/>
                <w:sz w:val="24"/>
                <w:szCs w:val="24"/>
              </w:rPr>
            </w:pPr>
            <w:r w:rsidRPr="0078407C">
              <w:rPr>
                <w:rFonts w:cstheme="minorHAnsi"/>
                <w:sz w:val="24"/>
                <w:szCs w:val="24"/>
              </w:rPr>
              <w:t xml:space="preserve">Spellings for the week </w:t>
            </w:r>
            <w:r>
              <w:rPr>
                <w:rFonts w:cstheme="minorHAnsi"/>
                <w:sz w:val="24"/>
                <w:szCs w:val="24"/>
              </w:rPr>
              <w:t>11.05.20</w:t>
            </w:r>
          </w:p>
        </w:tc>
      </w:tr>
      <w:tr w:rsidR="00B12F35" w:rsidRPr="0078407C" w14:paraId="3C9E532A" w14:textId="77777777" w:rsidTr="00B12F35">
        <w:trPr>
          <w:trHeight w:val="269"/>
        </w:trPr>
        <w:tc>
          <w:tcPr>
            <w:tcW w:w="2495" w:type="dxa"/>
          </w:tcPr>
          <w:p w14:paraId="42042660" w14:textId="77777777" w:rsidR="00B12F35" w:rsidRPr="0078407C" w:rsidRDefault="00B12F35" w:rsidP="00B12F35">
            <w:pPr>
              <w:tabs>
                <w:tab w:val="left" w:pos="3090"/>
              </w:tabs>
              <w:jc w:val="center"/>
              <w:rPr>
                <w:rFonts w:cstheme="minorHAnsi"/>
                <w:sz w:val="24"/>
                <w:szCs w:val="24"/>
              </w:rPr>
            </w:pPr>
            <w:r>
              <w:rPr>
                <w:rFonts w:cstheme="minorHAnsi"/>
                <w:sz w:val="24"/>
                <w:szCs w:val="24"/>
              </w:rPr>
              <w:t>fearless</w:t>
            </w:r>
          </w:p>
        </w:tc>
        <w:tc>
          <w:tcPr>
            <w:tcW w:w="2579" w:type="dxa"/>
          </w:tcPr>
          <w:p w14:paraId="3440FFB3" w14:textId="4138034E" w:rsidR="00B12F35" w:rsidRPr="0078407C" w:rsidRDefault="00B12F35" w:rsidP="00B12F35">
            <w:pPr>
              <w:tabs>
                <w:tab w:val="left" w:pos="3090"/>
              </w:tabs>
              <w:jc w:val="center"/>
              <w:rPr>
                <w:rFonts w:cstheme="minorHAnsi"/>
                <w:sz w:val="24"/>
                <w:szCs w:val="24"/>
              </w:rPr>
            </w:pPr>
            <w:r>
              <w:rPr>
                <w:rFonts w:cstheme="minorHAnsi"/>
                <w:sz w:val="24"/>
                <w:szCs w:val="24"/>
              </w:rPr>
              <w:t>useless</w:t>
            </w:r>
          </w:p>
        </w:tc>
      </w:tr>
      <w:tr w:rsidR="00B12F35" w:rsidRPr="0078407C" w14:paraId="00C203DD" w14:textId="77777777" w:rsidTr="00B12F35">
        <w:trPr>
          <w:trHeight w:val="254"/>
        </w:trPr>
        <w:tc>
          <w:tcPr>
            <w:tcW w:w="2495" w:type="dxa"/>
          </w:tcPr>
          <w:p w14:paraId="20E943A2" w14:textId="77777777" w:rsidR="00B12F35" w:rsidRPr="0078407C" w:rsidRDefault="00B12F35" w:rsidP="00B12F35">
            <w:pPr>
              <w:tabs>
                <w:tab w:val="left" w:pos="3090"/>
              </w:tabs>
              <w:jc w:val="center"/>
              <w:rPr>
                <w:rFonts w:cstheme="minorHAnsi"/>
                <w:sz w:val="24"/>
                <w:szCs w:val="24"/>
              </w:rPr>
            </w:pPr>
            <w:r>
              <w:rPr>
                <w:rFonts w:cstheme="minorHAnsi"/>
                <w:sz w:val="24"/>
                <w:szCs w:val="24"/>
              </w:rPr>
              <w:t>hopeless</w:t>
            </w:r>
          </w:p>
        </w:tc>
        <w:tc>
          <w:tcPr>
            <w:tcW w:w="2579" w:type="dxa"/>
          </w:tcPr>
          <w:p w14:paraId="2FD45B5E" w14:textId="4FEF7CF4" w:rsidR="00B12F35" w:rsidRPr="0078407C" w:rsidRDefault="00B12F35" w:rsidP="00B12F35">
            <w:pPr>
              <w:tabs>
                <w:tab w:val="left" w:pos="3090"/>
              </w:tabs>
              <w:jc w:val="center"/>
              <w:rPr>
                <w:rFonts w:cstheme="minorHAnsi"/>
                <w:sz w:val="24"/>
                <w:szCs w:val="24"/>
              </w:rPr>
            </w:pPr>
            <w:r>
              <w:rPr>
                <w:rFonts w:cstheme="minorHAnsi"/>
                <w:sz w:val="24"/>
                <w:szCs w:val="24"/>
              </w:rPr>
              <w:t>restless</w:t>
            </w:r>
          </w:p>
        </w:tc>
      </w:tr>
      <w:tr w:rsidR="00B12F35" w:rsidRPr="0078407C" w14:paraId="46144739" w14:textId="77777777" w:rsidTr="00B12F35">
        <w:trPr>
          <w:trHeight w:val="269"/>
        </w:trPr>
        <w:tc>
          <w:tcPr>
            <w:tcW w:w="2495" w:type="dxa"/>
          </w:tcPr>
          <w:p w14:paraId="2E1AD92D" w14:textId="77777777" w:rsidR="00B12F35" w:rsidRPr="0078407C" w:rsidRDefault="00B12F35" w:rsidP="00B12F35">
            <w:pPr>
              <w:tabs>
                <w:tab w:val="left" w:pos="3090"/>
              </w:tabs>
              <w:jc w:val="center"/>
              <w:rPr>
                <w:rFonts w:cstheme="minorHAnsi"/>
                <w:sz w:val="24"/>
                <w:szCs w:val="24"/>
              </w:rPr>
            </w:pPr>
            <w:r>
              <w:rPr>
                <w:rFonts w:cstheme="minorHAnsi"/>
                <w:sz w:val="24"/>
                <w:szCs w:val="24"/>
              </w:rPr>
              <w:t>painless</w:t>
            </w:r>
          </w:p>
        </w:tc>
        <w:tc>
          <w:tcPr>
            <w:tcW w:w="2579" w:type="dxa"/>
          </w:tcPr>
          <w:p w14:paraId="570A6D69" w14:textId="7474B31E" w:rsidR="00B12F35" w:rsidRPr="0078407C" w:rsidRDefault="00B12F35" w:rsidP="00B12F35">
            <w:pPr>
              <w:tabs>
                <w:tab w:val="left" w:pos="3090"/>
              </w:tabs>
              <w:jc w:val="center"/>
              <w:rPr>
                <w:rFonts w:cstheme="minorHAnsi"/>
                <w:sz w:val="24"/>
                <w:szCs w:val="24"/>
              </w:rPr>
            </w:pPr>
            <w:r>
              <w:rPr>
                <w:rFonts w:cstheme="minorHAnsi"/>
                <w:sz w:val="24"/>
                <w:szCs w:val="24"/>
              </w:rPr>
              <w:t>harmless</w:t>
            </w:r>
          </w:p>
        </w:tc>
      </w:tr>
      <w:tr w:rsidR="00B12F35" w:rsidRPr="0078407C" w14:paraId="250D9510" w14:textId="77777777" w:rsidTr="00B12F35">
        <w:trPr>
          <w:trHeight w:val="254"/>
        </w:trPr>
        <w:tc>
          <w:tcPr>
            <w:tcW w:w="2495" w:type="dxa"/>
          </w:tcPr>
          <w:p w14:paraId="12FD316C" w14:textId="77777777" w:rsidR="00B12F35" w:rsidRPr="0078407C" w:rsidRDefault="00B12F35" w:rsidP="00B12F35">
            <w:pPr>
              <w:tabs>
                <w:tab w:val="left" w:pos="3090"/>
              </w:tabs>
              <w:jc w:val="center"/>
              <w:rPr>
                <w:rFonts w:cstheme="minorHAnsi"/>
                <w:sz w:val="24"/>
                <w:szCs w:val="24"/>
              </w:rPr>
            </w:pPr>
            <w:r>
              <w:rPr>
                <w:rFonts w:cstheme="minorHAnsi"/>
                <w:sz w:val="24"/>
                <w:szCs w:val="24"/>
              </w:rPr>
              <w:t>pointless</w:t>
            </w:r>
          </w:p>
        </w:tc>
        <w:tc>
          <w:tcPr>
            <w:tcW w:w="2579" w:type="dxa"/>
          </w:tcPr>
          <w:p w14:paraId="165DBC4D" w14:textId="3D113312" w:rsidR="00B12F35" w:rsidRPr="0078407C" w:rsidRDefault="00B12F35" w:rsidP="00B12F35">
            <w:pPr>
              <w:tabs>
                <w:tab w:val="left" w:pos="3090"/>
              </w:tabs>
              <w:jc w:val="center"/>
              <w:rPr>
                <w:rFonts w:cstheme="minorHAnsi"/>
                <w:sz w:val="24"/>
                <w:szCs w:val="24"/>
              </w:rPr>
            </w:pPr>
            <w:r>
              <w:rPr>
                <w:rFonts w:cstheme="minorHAnsi"/>
                <w:sz w:val="24"/>
                <w:szCs w:val="24"/>
              </w:rPr>
              <w:t>endless</w:t>
            </w:r>
          </w:p>
        </w:tc>
      </w:tr>
      <w:tr w:rsidR="00B12F35" w:rsidRPr="0078407C" w14:paraId="4FD05246" w14:textId="77777777" w:rsidTr="00B12F35">
        <w:trPr>
          <w:trHeight w:val="269"/>
        </w:trPr>
        <w:tc>
          <w:tcPr>
            <w:tcW w:w="2495" w:type="dxa"/>
          </w:tcPr>
          <w:p w14:paraId="151C5E68" w14:textId="77777777" w:rsidR="00B12F35" w:rsidRPr="0078407C" w:rsidRDefault="00B12F35" w:rsidP="00B12F35">
            <w:pPr>
              <w:tabs>
                <w:tab w:val="left" w:pos="3090"/>
              </w:tabs>
              <w:jc w:val="center"/>
              <w:rPr>
                <w:rFonts w:cstheme="minorHAnsi"/>
                <w:sz w:val="24"/>
                <w:szCs w:val="24"/>
              </w:rPr>
            </w:pPr>
            <w:r>
              <w:rPr>
                <w:rFonts w:cstheme="minorHAnsi"/>
                <w:sz w:val="24"/>
                <w:szCs w:val="24"/>
              </w:rPr>
              <w:t>sleepless</w:t>
            </w:r>
          </w:p>
        </w:tc>
        <w:tc>
          <w:tcPr>
            <w:tcW w:w="2579" w:type="dxa"/>
          </w:tcPr>
          <w:p w14:paraId="7C5E7C37" w14:textId="2C6D9C09" w:rsidR="00B12F35" w:rsidRPr="0078407C" w:rsidRDefault="00B12F35" w:rsidP="00B12F35">
            <w:pPr>
              <w:tabs>
                <w:tab w:val="left" w:pos="3090"/>
              </w:tabs>
              <w:jc w:val="center"/>
              <w:rPr>
                <w:rFonts w:cstheme="minorHAnsi"/>
                <w:sz w:val="24"/>
                <w:szCs w:val="24"/>
              </w:rPr>
            </w:pPr>
            <w:r>
              <w:rPr>
                <w:rFonts w:cstheme="minorHAnsi"/>
                <w:sz w:val="24"/>
                <w:szCs w:val="24"/>
              </w:rPr>
              <w:t>worse</w:t>
            </w:r>
          </w:p>
        </w:tc>
      </w:tr>
      <w:tr w:rsidR="00B12F35" w:rsidRPr="0078407C" w14:paraId="4A68A64F" w14:textId="77777777" w:rsidTr="00B12F35">
        <w:trPr>
          <w:trHeight w:val="269"/>
        </w:trPr>
        <w:tc>
          <w:tcPr>
            <w:tcW w:w="2495" w:type="dxa"/>
          </w:tcPr>
          <w:p w14:paraId="05F130DC" w14:textId="77777777" w:rsidR="00B12F35" w:rsidRPr="0078407C" w:rsidRDefault="00B12F35" w:rsidP="00B12F35">
            <w:pPr>
              <w:tabs>
                <w:tab w:val="left" w:pos="3090"/>
              </w:tabs>
              <w:jc w:val="center"/>
              <w:rPr>
                <w:rFonts w:cstheme="minorHAnsi"/>
                <w:noProof/>
                <w:sz w:val="24"/>
                <w:szCs w:val="24"/>
              </w:rPr>
            </w:pPr>
            <w:r>
              <w:rPr>
                <w:rFonts w:cstheme="minorHAnsi"/>
                <w:noProof/>
                <w:sz w:val="24"/>
                <w:szCs w:val="24"/>
              </w:rPr>
              <w:t>helpless</w:t>
            </w:r>
          </w:p>
        </w:tc>
        <w:tc>
          <w:tcPr>
            <w:tcW w:w="2579" w:type="dxa"/>
          </w:tcPr>
          <w:p w14:paraId="10EC0AD7" w14:textId="786B50B2" w:rsidR="00B12F35" w:rsidRPr="0078407C" w:rsidRDefault="00B12F35" w:rsidP="00B12F35">
            <w:pPr>
              <w:tabs>
                <w:tab w:val="left" w:pos="3090"/>
              </w:tabs>
              <w:jc w:val="center"/>
              <w:rPr>
                <w:rFonts w:cstheme="minorHAnsi"/>
                <w:sz w:val="24"/>
                <w:szCs w:val="24"/>
              </w:rPr>
            </w:pPr>
            <w:r>
              <w:rPr>
                <w:rFonts w:cstheme="minorHAnsi"/>
                <w:sz w:val="24"/>
                <w:szCs w:val="24"/>
              </w:rPr>
              <w:t>workers</w:t>
            </w:r>
          </w:p>
        </w:tc>
      </w:tr>
    </w:tbl>
    <w:p w14:paraId="20F44286" w14:textId="2B095BEC" w:rsidR="0081786D" w:rsidRPr="0078407C" w:rsidRDefault="0081786D" w:rsidP="00EF40E3">
      <w:pPr>
        <w:pStyle w:val="ListParagraph"/>
        <w:tabs>
          <w:tab w:val="left" w:pos="3090"/>
        </w:tabs>
        <w:ind w:right="-307"/>
        <w:rPr>
          <w:rFonts w:cstheme="minorHAnsi"/>
          <w:sz w:val="24"/>
          <w:szCs w:val="24"/>
        </w:rPr>
      </w:pPr>
    </w:p>
    <w:p w14:paraId="47389E2D" w14:textId="265F1D32" w:rsidR="0081786D" w:rsidRPr="0078407C" w:rsidRDefault="0081786D" w:rsidP="00EF40E3">
      <w:pPr>
        <w:pStyle w:val="ListParagraph"/>
        <w:tabs>
          <w:tab w:val="left" w:pos="3090"/>
        </w:tabs>
        <w:ind w:right="-307"/>
        <w:rPr>
          <w:rFonts w:cstheme="minorHAnsi"/>
          <w:sz w:val="24"/>
          <w:szCs w:val="24"/>
        </w:rPr>
      </w:pPr>
    </w:p>
    <w:p w14:paraId="73D9693C" w14:textId="161CB657" w:rsidR="0081786D" w:rsidRPr="0078407C" w:rsidRDefault="0081786D" w:rsidP="00EF40E3">
      <w:pPr>
        <w:pStyle w:val="ListParagraph"/>
        <w:tabs>
          <w:tab w:val="left" w:pos="3090"/>
        </w:tabs>
        <w:ind w:right="-307"/>
        <w:rPr>
          <w:rFonts w:cstheme="minorHAnsi"/>
          <w:sz w:val="24"/>
          <w:szCs w:val="24"/>
        </w:rPr>
      </w:pPr>
    </w:p>
    <w:p w14:paraId="05836257" w14:textId="1C604C98" w:rsidR="0081786D" w:rsidRPr="0078407C" w:rsidRDefault="0081786D" w:rsidP="00EF40E3">
      <w:pPr>
        <w:pStyle w:val="ListParagraph"/>
        <w:tabs>
          <w:tab w:val="left" w:pos="3090"/>
        </w:tabs>
        <w:ind w:right="-307"/>
        <w:rPr>
          <w:rFonts w:cstheme="minorHAnsi"/>
          <w:sz w:val="24"/>
          <w:szCs w:val="24"/>
        </w:rPr>
      </w:pPr>
    </w:p>
    <w:p w14:paraId="35672468" w14:textId="50EC84AB" w:rsidR="0081786D" w:rsidRPr="0078407C" w:rsidRDefault="0081786D" w:rsidP="00EF40E3">
      <w:pPr>
        <w:pStyle w:val="ListParagraph"/>
        <w:tabs>
          <w:tab w:val="left" w:pos="3090"/>
        </w:tabs>
        <w:ind w:right="-307"/>
        <w:rPr>
          <w:rFonts w:cstheme="minorHAnsi"/>
          <w:sz w:val="24"/>
          <w:szCs w:val="24"/>
        </w:rPr>
      </w:pPr>
    </w:p>
    <w:p w14:paraId="1CAA7AA0" w14:textId="532F122F" w:rsidR="0081786D" w:rsidRPr="0078407C" w:rsidRDefault="0081786D" w:rsidP="00EF40E3">
      <w:pPr>
        <w:pStyle w:val="ListParagraph"/>
        <w:tabs>
          <w:tab w:val="left" w:pos="3090"/>
        </w:tabs>
        <w:ind w:right="-307"/>
        <w:rPr>
          <w:rFonts w:cstheme="minorHAnsi"/>
          <w:sz w:val="24"/>
          <w:szCs w:val="24"/>
        </w:rPr>
      </w:pPr>
    </w:p>
    <w:p w14:paraId="4FD9688B" w14:textId="77777777" w:rsidR="0081786D" w:rsidRPr="0078407C" w:rsidRDefault="0081786D" w:rsidP="00EF40E3">
      <w:pPr>
        <w:pStyle w:val="ListParagraph"/>
        <w:tabs>
          <w:tab w:val="left" w:pos="3090"/>
        </w:tabs>
        <w:ind w:right="-307"/>
        <w:rPr>
          <w:rFonts w:cstheme="minorHAnsi"/>
          <w:sz w:val="24"/>
          <w:szCs w:val="24"/>
        </w:rPr>
      </w:pPr>
    </w:p>
    <w:p w14:paraId="2E9E95B5" w14:textId="5E574D9C" w:rsidR="006A4CA4" w:rsidRPr="0078407C" w:rsidRDefault="006A4CA4" w:rsidP="00EF40E3">
      <w:pPr>
        <w:pStyle w:val="ListParagraph"/>
        <w:tabs>
          <w:tab w:val="left" w:pos="3090"/>
        </w:tabs>
        <w:ind w:right="-307"/>
        <w:rPr>
          <w:rFonts w:cstheme="minorHAnsi"/>
          <w:sz w:val="24"/>
          <w:szCs w:val="24"/>
        </w:rPr>
      </w:pPr>
    </w:p>
    <w:p w14:paraId="14E216D9" w14:textId="34A66408" w:rsidR="006A4CA4" w:rsidRPr="0078407C" w:rsidRDefault="00B12F35" w:rsidP="00EF40E3">
      <w:pPr>
        <w:pStyle w:val="ListParagraph"/>
        <w:tabs>
          <w:tab w:val="left" w:pos="3090"/>
        </w:tabs>
        <w:ind w:right="-307"/>
        <w:rPr>
          <w:rFonts w:cstheme="minorHAnsi"/>
          <w:sz w:val="24"/>
          <w:szCs w:val="24"/>
        </w:rPr>
      </w:pPr>
      <w:r>
        <w:rPr>
          <w:noProof/>
          <w:lang w:eastAsia="en-GB"/>
        </w:rPr>
        <mc:AlternateContent>
          <mc:Choice Requires="wps">
            <w:drawing>
              <wp:anchor distT="0" distB="0" distL="114300" distR="114300" simplePos="0" relativeHeight="251662336" behindDoc="0" locked="0" layoutInCell="1" allowOverlap="1" wp14:anchorId="67166304" wp14:editId="27DDF6A1">
                <wp:simplePos x="0" y="0"/>
                <wp:positionH relativeFrom="margin">
                  <wp:posOffset>281940</wp:posOffset>
                </wp:positionH>
                <wp:positionV relativeFrom="paragraph">
                  <wp:posOffset>8255</wp:posOffset>
                </wp:positionV>
                <wp:extent cx="3208020" cy="3314700"/>
                <wp:effectExtent l="0" t="0" r="11430" b="19050"/>
                <wp:wrapNone/>
                <wp:docPr id="36" name="Text Box 36"/>
                <wp:cNvGraphicFramePr/>
                <a:graphic xmlns:a="http://schemas.openxmlformats.org/drawingml/2006/main">
                  <a:graphicData uri="http://schemas.microsoft.com/office/word/2010/wordprocessingShape">
                    <wps:wsp>
                      <wps:cNvSpPr txBox="1"/>
                      <wps:spPr>
                        <a:xfrm>
                          <a:off x="0" y="0"/>
                          <a:ext cx="3208020" cy="3314700"/>
                        </a:xfrm>
                        <a:prstGeom prst="rect">
                          <a:avLst/>
                        </a:prstGeom>
                        <a:solidFill>
                          <a:schemeClr val="accent5">
                            <a:lumMod val="60000"/>
                            <a:lumOff val="40000"/>
                          </a:schemeClr>
                        </a:solidFill>
                        <a:ln w="6350">
                          <a:solidFill>
                            <a:prstClr val="black"/>
                          </a:solidFill>
                        </a:ln>
                      </wps:spPr>
                      <wps:txbx>
                        <w:txbxContent>
                          <w:p w14:paraId="4CAEC223" w14:textId="5423E1C4" w:rsidR="008624D3" w:rsidRPr="0078407C" w:rsidRDefault="008624D3" w:rsidP="00E04A1A">
                            <w:pPr>
                              <w:pStyle w:val="NoSpacing"/>
                              <w:rPr>
                                <w:rFonts w:cstheme="minorHAnsi"/>
                                <w:sz w:val="24"/>
                                <w:szCs w:val="24"/>
                              </w:rPr>
                            </w:pPr>
                            <w:r w:rsidRPr="0078407C">
                              <w:rPr>
                                <w:rFonts w:cstheme="minorHAnsi"/>
                                <w:sz w:val="24"/>
                                <w:szCs w:val="24"/>
                              </w:rPr>
                              <w:t xml:space="preserve">Weekly fun task </w:t>
                            </w:r>
                          </w:p>
                          <w:p w14:paraId="5602E7DA" w14:textId="067FD0ED" w:rsidR="008624D3" w:rsidRDefault="00EA1097" w:rsidP="00EA1097">
                            <w:pPr>
                              <w:pStyle w:val="NoSpacing"/>
                              <w:jc w:val="center"/>
                              <w:rPr>
                                <w:rFonts w:ascii="Letter-join No-Lead 39" w:hAnsi="Letter-join No-Lead 39"/>
                                <w:sz w:val="24"/>
                                <w:szCs w:val="24"/>
                              </w:rPr>
                            </w:pPr>
                            <w:r w:rsidRPr="00EA1097">
                              <w:drawing>
                                <wp:inline distT="0" distB="0" distL="0" distR="0" wp14:anchorId="30F618E6" wp14:editId="40F15CBF">
                                  <wp:extent cx="2621280" cy="30022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3002280"/>
                                          </a:xfrm>
                                          <a:prstGeom prst="rect">
                                            <a:avLst/>
                                          </a:prstGeom>
                                          <a:noFill/>
                                          <a:ln>
                                            <a:noFill/>
                                          </a:ln>
                                        </pic:spPr>
                                      </pic:pic>
                                    </a:graphicData>
                                  </a:graphic>
                                </wp:inline>
                              </w:drawing>
                            </w:r>
                          </w:p>
                          <w:p w14:paraId="62969DC8" w14:textId="77777777" w:rsidR="0081786D" w:rsidRPr="0081786D" w:rsidRDefault="0081786D" w:rsidP="0081786D">
                            <w:pPr>
                              <w:pStyle w:val="NoSpacing"/>
                              <w:ind w:left="720"/>
                              <w:rPr>
                                <w:rFonts w:ascii="Letter-join No-Lead 39" w:hAnsi="Letter-join No-Lead 39"/>
                                <w:sz w:val="16"/>
                                <w:szCs w:val="16"/>
                              </w:rPr>
                            </w:pPr>
                          </w:p>
                          <w:p w14:paraId="0148422A" w14:textId="3264EE5F" w:rsidR="008624D3" w:rsidRPr="00001055" w:rsidRDefault="008624D3" w:rsidP="00001055">
                            <w:pPr>
                              <w:pStyle w:val="NoSpacing"/>
                              <w:ind w:left="360"/>
                              <w:rPr>
                                <w:rFonts w:ascii="Letter-join No-Lead 39" w:hAnsi="Letter-join No-Lead 39"/>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66304" id="_x0000_t202" coordsize="21600,21600" o:spt="202" path="m,l,21600r21600,l21600,xe">
                <v:stroke joinstyle="miter"/>
                <v:path gradientshapeok="t" o:connecttype="rect"/>
              </v:shapetype>
              <v:shape id="Text Box 36" o:spid="_x0000_s1026" type="#_x0000_t202" style="position:absolute;left:0;text-align:left;margin-left:22.2pt;margin-top:.65pt;width:252.6pt;height:2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" fillcolor="#9cc2e5 [1944]" strokeweight=".5pt">
                <v:textbox>
                  <w:txbxContent>
                    <w:p w14:paraId="4CAEC223" w14:textId="5423E1C4" w:rsidR="008624D3" w:rsidRPr="0078407C" w:rsidRDefault="008624D3" w:rsidP="00E04A1A">
                      <w:pPr>
                        <w:pStyle w:val="NoSpacing"/>
                        <w:rPr>
                          <w:rFonts w:cstheme="minorHAnsi"/>
                          <w:sz w:val="24"/>
                          <w:szCs w:val="24"/>
                        </w:rPr>
                      </w:pPr>
                      <w:r w:rsidRPr="0078407C">
                        <w:rPr>
                          <w:rFonts w:cstheme="minorHAnsi"/>
                          <w:sz w:val="24"/>
                          <w:szCs w:val="24"/>
                        </w:rPr>
                        <w:t xml:space="preserve">Weekly fun task </w:t>
                      </w:r>
                    </w:p>
                    <w:p w14:paraId="5602E7DA" w14:textId="067FD0ED" w:rsidR="008624D3" w:rsidRDefault="00EA1097" w:rsidP="00EA1097">
                      <w:pPr>
                        <w:pStyle w:val="NoSpacing"/>
                        <w:jc w:val="center"/>
                        <w:rPr>
                          <w:rFonts w:ascii="Letter-join No-Lead 39" w:hAnsi="Letter-join No-Lead 39"/>
                          <w:sz w:val="24"/>
                          <w:szCs w:val="24"/>
                        </w:rPr>
                      </w:pPr>
                      <w:r w:rsidRPr="00EA1097">
                        <w:drawing>
                          <wp:inline distT="0" distB="0" distL="0" distR="0" wp14:anchorId="30F618E6" wp14:editId="40F15CBF">
                            <wp:extent cx="2621280" cy="30022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3002280"/>
                                    </a:xfrm>
                                    <a:prstGeom prst="rect">
                                      <a:avLst/>
                                    </a:prstGeom>
                                    <a:noFill/>
                                    <a:ln>
                                      <a:noFill/>
                                    </a:ln>
                                  </pic:spPr>
                                </pic:pic>
                              </a:graphicData>
                            </a:graphic>
                          </wp:inline>
                        </w:drawing>
                      </w:r>
                    </w:p>
                    <w:p w14:paraId="62969DC8" w14:textId="77777777" w:rsidR="0081786D" w:rsidRPr="0081786D" w:rsidRDefault="0081786D" w:rsidP="0081786D">
                      <w:pPr>
                        <w:pStyle w:val="NoSpacing"/>
                        <w:ind w:left="720"/>
                        <w:rPr>
                          <w:rFonts w:ascii="Letter-join No-Lead 39" w:hAnsi="Letter-join No-Lead 39"/>
                          <w:sz w:val="16"/>
                          <w:szCs w:val="16"/>
                        </w:rPr>
                      </w:pPr>
                    </w:p>
                    <w:p w14:paraId="0148422A" w14:textId="3264EE5F" w:rsidR="008624D3" w:rsidRPr="00001055" w:rsidRDefault="008624D3" w:rsidP="00001055">
                      <w:pPr>
                        <w:pStyle w:val="NoSpacing"/>
                        <w:ind w:left="360"/>
                        <w:rPr>
                          <w:rFonts w:ascii="Letter-join No-Lead 39" w:hAnsi="Letter-join No-Lead 39"/>
                          <w:sz w:val="24"/>
                          <w:szCs w:val="24"/>
                        </w:rPr>
                      </w:pPr>
                    </w:p>
                  </w:txbxContent>
                </v:textbox>
                <w10:wrap anchorx="margin"/>
              </v:shape>
            </w:pict>
          </mc:Fallback>
        </mc:AlternateContent>
      </w:r>
    </w:p>
    <w:p w14:paraId="4093515B" w14:textId="112BF3F1" w:rsidR="006A4CA4" w:rsidRPr="0078407C" w:rsidRDefault="006A4CA4" w:rsidP="00EF40E3">
      <w:pPr>
        <w:pStyle w:val="ListParagraph"/>
        <w:tabs>
          <w:tab w:val="left" w:pos="3090"/>
        </w:tabs>
        <w:ind w:right="-307"/>
        <w:rPr>
          <w:rFonts w:cstheme="minorHAnsi"/>
          <w:sz w:val="24"/>
          <w:szCs w:val="24"/>
        </w:rPr>
      </w:pPr>
    </w:p>
    <w:p w14:paraId="6EA4F7AF" w14:textId="412C1E07" w:rsidR="006A4CA4" w:rsidRPr="0078407C" w:rsidRDefault="006A4CA4" w:rsidP="00EF40E3">
      <w:pPr>
        <w:pStyle w:val="ListParagraph"/>
        <w:tabs>
          <w:tab w:val="left" w:pos="3090"/>
        </w:tabs>
        <w:ind w:right="-307"/>
        <w:rPr>
          <w:rFonts w:cstheme="minorHAnsi"/>
          <w:sz w:val="24"/>
          <w:szCs w:val="24"/>
        </w:rPr>
      </w:pPr>
    </w:p>
    <w:p w14:paraId="49BED66E" w14:textId="77777777" w:rsidR="006A4CA4" w:rsidRPr="0078407C" w:rsidRDefault="006A4CA4" w:rsidP="00EF40E3">
      <w:pPr>
        <w:pStyle w:val="ListParagraph"/>
        <w:tabs>
          <w:tab w:val="left" w:pos="3090"/>
        </w:tabs>
        <w:ind w:right="-307"/>
        <w:rPr>
          <w:rFonts w:cstheme="minorHAnsi"/>
          <w:sz w:val="24"/>
          <w:szCs w:val="24"/>
        </w:rPr>
      </w:pPr>
    </w:p>
    <w:p w14:paraId="39351C7E" w14:textId="7AD1FA41" w:rsidR="006A4CA4" w:rsidRPr="0078407C" w:rsidRDefault="006A4CA4" w:rsidP="00EF40E3">
      <w:pPr>
        <w:pStyle w:val="ListParagraph"/>
        <w:tabs>
          <w:tab w:val="left" w:pos="3090"/>
        </w:tabs>
        <w:ind w:right="-307"/>
        <w:rPr>
          <w:rFonts w:cstheme="minorHAnsi"/>
          <w:sz w:val="24"/>
          <w:szCs w:val="24"/>
        </w:rPr>
      </w:pPr>
    </w:p>
    <w:p w14:paraId="1FBFA0FC" w14:textId="4442BBC3" w:rsidR="007051E3" w:rsidRPr="0078407C" w:rsidRDefault="007051E3" w:rsidP="004C562E">
      <w:pPr>
        <w:tabs>
          <w:tab w:val="left" w:pos="3090"/>
        </w:tabs>
        <w:jc w:val="center"/>
        <w:rPr>
          <w:rFonts w:cstheme="minorHAnsi"/>
          <w:sz w:val="28"/>
          <w:szCs w:val="28"/>
        </w:rPr>
      </w:pPr>
    </w:p>
    <w:p w14:paraId="158F9CA5" w14:textId="4573D94E" w:rsidR="004C562E" w:rsidRPr="007051E3" w:rsidRDefault="004C562E" w:rsidP="007051E3">
      <w:pPr>
        <w:tabs>
          <w:tab w:val="left" w:pos="3090"/>
        </w:tabs>
        <w:jc w:val="center"/>
        <w:rPr>
          <w:rFonts w:ascii="Letterjoin-Air Plus 39" w:hAnsi="Letterjoin-Air Plus 39"/>
          <w:sz w:val="28"/>
          <w:szCs w:val="28"/>
        </w:rPr>
      </w:pPr>
    </w:p>
    <w:sectPr w:rsidR="004C562E" w:rsidRPr="007051E3" w:rsidSect="00F869D2">
      <w:headerReference w:type="defaul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F109" w14:textId="77777777" w:rsidR="00F769C9" w:rsidRDefault="00F769C9">
      <w:pPr>
        <w:spacing w:after="0" w:line="240" w:lineRule="auto"/>
      </w:pPr>
      <w:r>
        <w:separator/>
      </w:r>
    </w:p>
  </w:endnote>
  <w:endnote w:type="continuationSeparator" w:id="0">
    <w:p w14:paraId="05BB9893" w14:textId="77777777" w:rsidR="00F769C9" w:rsidRDefault="00F7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No-Lead 39">
    <w:altName w:val="Corbel"/>
    <w:panose1 w:val="02000503000000020003"/>
    <w:charset w:val="00"/>
    <w:family w:val="modern"/>
    <w:notTrueType/>
    <w:pitch w:val="variable"/>
    <w:sig w:usb0="8000002F" w:usb1="1000000B" w:usb2="00000000" w:usb3="00000000" w:csb0="00000001" w:csb1="00000000"/>
  </w:font>
  <w:font w:name="Letterjoin-Air Plus 39">
    <w:altName w:val="Sitka Small"/>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B62A" w14:textId="77777777" w:rsidR="00F769C9" w:rsidRDefault="00F769C9">
      <w:pPr>
        <w:spacing w:after="0" w:line="240" w:lineRule="auto"/>
      </w:pPr>
      <w:r>
        <w:separator/>
      </w:r>
    </w:p>
  </w:footnote>
  <w:footnote w:type="continuationSeparator" w:id="0">
    <w:p w14:paraId="01C559AE" w14:textId="77777777" w:rsidR="00F769C9" w:rsidRDefault="00F7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7FA1" w14:textId="3B8E70B0" w:rsidR="006A4CA4" w:rsidRDefault="006A4CA4">
    <w:pPr>
      <w:pStyle w:val="Header"/>
    </w:pPr>
    <w:r>
      <w:t xml:space="preserve">Home Learning Challenge – wb </w:t>
    </w:r>
    <w:r w:rsidR="00D7402C">
      <w:t>11</w:t>
    </w:r>
    <w:r w:rsidR="00A76C80">
      <w:t>.05</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56C"/>
    <w:multiLevelType w:val="hybridMultilevel"/>
    <w:tmpl w:val="D0165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AC468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55"/>
    <w:rsid w:val="00001055"/>
    <w:rsid w:val="00051038"/>
    <w:rsid w:val="00113A45"/>
    <w:rsid w:val="00134158"/>
    <w:rsid w:val="0038741E"/>
    <w:rsid w:val="00395D15"/>
    <w:rsid w:val="004C562E"/>
    <w:rsid w:val="004F520A"/>
    <w:rsid w:val="00641686"/>
    <w:rsid w:val="00667574"/>
    <w:rsid w:val="006A4CA4"/>
    <w:rsid w:val="006B2234"/>
    <w:rsid w:val="006F3FF5"/>
    <w:rsid w:val="007051E3"/>
    <w:rsid w:val="00740FB5"/>
    <w:rsid w:val="0078407C"/>
    <w:rsid w:val="0081786D"/>
    <w:rsid w:val="008624D3"/>
    <w:rsid w:val="00957BAD"/>
    <w:rsid w:val="00A24A5B"/>
    <w:rsid w:val="00A76C80"/>
    <w:rsid w:val="00B1025D"/>
    <w:rsid w:val="00B12F35"/>
    <w:rsid w:val="00B35855"/>
    <w:rsid w:val="00B42662"/>
    <w:rsid w:val="00BC5B47"/>
    <w:rsid w:val="00C07D57"/>
    <w:rsid w:val="00C30A56"/>
    <w:rsid w:val="00CA3BA5"/>
    <w:rsid w:val="00CD43F4"/>
    <w:rsid w:val="00D07623"/>
    <w:rsid w:val="00D56E5F"/>
    <w:rsid w:val="00D7149B"/>
    <w:rsid w:val="00D7402C"/>
    <w:rsid w:val="00E04A1A"/>
    <w:rsid w:val="00E42E74"/>
    <w:rsid w:val="00EA1097"/>
    <w:rsid w:val="00EC0BF2"/>
    <w:rsid w:val="00EE494D"/>
    <w:rsid w:val="00EF40E3"/>
    <w:rsid w:val="00F451D5"/>
    <w:rsid w:val="00F61A3A"/>
    <w:rsid w:val="00F665E7"/>
    <w:rsid w:val="00F769C9"/>
    <w:rsid w:val="00F869D2"/>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1786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character" w:customStyle="1" w:styleId="Heading5Char">
    <w:name w:val="Heading 5 Char"/>
    <w:basedOn w:val="DefaultParagraphFont"/>
    <w:link w:val="Heading5"/>
    <w:uiPriority w:val="9"/>
    <w:rsid w:val="0081786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7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A4"/>
  </w:style>
  <w:style w:type="paragraph" w:styleId="Footer">
    <w:name w:val="footer"/>
    <w:basedOn w:val="Normal"/>
    <w:link w:val="FooterChar"/>
    <w:uiPriority w:val="99"/>
    <w:unhideWhenUsed/>
    <w:rsid w:val="006A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Heidi Blundell</cp:lastModifiedBy>
  <cp:revision>2</cp:revision>
  <dcterms:created xsi:type="dcterms:W3CDTF">2020-05-07T19:37:00Z</dcterms:created>
  <dcterms:modified xsi:type="dcterms:W3CDTF">2020-05-07T19:37:00Z</dcterms:modified>
</cp:coreProperties>
</file>