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91700" w14:textId="71BFB375" w:rsidR="00B35855" w:rsidRPr="00A16AEE" w:rsidRDefault="00CD43F4" w:rsidP="007051E3">
      <w:pPr>
        <w:tabs>
          <w:tab w:val="left" w:pos="3090"/>
        </w:tabs>
        <w:rPr>
          <w:rFonts w:cstheme="minorHAnsi"/>
          <w:b/>
          <w:bCs/>
          <w:sz w:val="28"/>
          <w:szCs w:val="28"/>
          <w:u w:val="single"/>
        </w:rPr>
      </w:pPr>
      <w:r w:rsidRPr="00174FD5">
        <w:rPr>
          <w:rFonts w:cstheme="minorHAnsi"/>
          <w:b/>
          <w:bCs/>
          <w:noProof/>
          <w:sz w:val="32"/>
          <w:szCs w:val="28"/>
          <w:u w:val="single"/>
          <w:lang w:eastAsia="en-GB"/>
        </w:rPr>
        <w:drawing>
          <wp:anchor distT="0" distB="0" distL="114300" distR="114300" simplePos="0" relativeHeight="251658240" behindDoc="0" locked="0" layoutInCell="1" allowOverlap="1" wp14:anchorId="41792927" wp14:editId="60FA45D9">
            <wp:simplePos x="0" y="0"/>
            <wp:positionH relativeFrom="margin">
              <wp:posOffset>5375794</wp:posOffset>
            </wp:positionH>
            <wp:positionV relativeFrom="paragraph">
              <wp:posOffset>-263033</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7">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B35855" w:rsidRPr="00174FD5">
        <w:rPr>
          <w:rFonts w:cstheme="minorHAnsi"/>
          <w:b/>
          <w:bCs/>
          <w:sz w:val="32"/>
          <w:szCs w:val="28"/>
          <w:u w:val="single"/>
        </w:rPr>
        <w:t xml:space="preserve">Year </w:t>
      </w:r>
      <w:r w:rsidR="00EF3832" w:rsidRPr="00174FD5">
        <w:rPr>
          <w:rFonts w:cstheme="minorHAnsi"/>
          <w:b/>
          <w:bCs/>
          <w:sz w:val="32"/>
          <w:szCs w:val="28"/>
          <w:u w:val="single"/>
        </w:rPr>
        <w:t>6</w:t>
      </w:r>
      <w:r w:rsidR="00B35855" w:rsidRPr="00174FD5">
        <w:rPr>
          <w:rFonts w:cstheme="minorHAnsi"/>
          <w:b/>
          <w:bCs/>
          <w:sz w:val="32"/>
          <w:szCs w:val="28"/>
          <w:u w:val="single"/>
        </w:rPr>
        <w:t xml:space="preserve"> </w:t>
      </w:r>
      <w:r w:rsidR="00174FD5" w:rsidRPr="00174FD5">
        <w:rPr>
          <w:rFonts w:cstheme="minorHAnsi"/>
          <w:b/>
          <w:bCs/>
          <w:sz w:val="32"/>
          <w:szCs w:val="28"/>
          <w:u w:val="single"/>
        </w:rPr>
        <w:t>– Home Learning C</w:t>
      </w:r>
      <w:r w:rsidR="00A16AEE" w:rsidRPr="00174FD5">
        <w:rPr>
          <w:rFonts w:cstheme="minorHAnsi"/>
          <w:b/>
          <w:bCs/>
          <w:sz w:val="32"/>
          <w:szCs w:val="28"/>
          <w:u w:val="single"/>
        </w:rPr>
        <w:t>hallenge</w:t>
      </w:r>
      <w:r w:rsidR="00DC4D9E">
        <w:rPr>
          <w:rFonts w:cstheme="minorHAnsi"/>
          <w:b/>
          <w:bCs/>
          <w:sz w:val="32"/>
          <w:szCs w:val="28"/>
          <w:u w:val="single"/>
        </w:rPr>
        <w:t xml:space="preserve"> 7</w:t>
      </w:r>
    </w:p>
    <w:p w14:paraId="1FBFA0FC" w14:textId="274AA4EE" w:rsidR="007051E3" w:rsidRDefault="000177D2" w:rsidP="008D4AD8">
      <w:pPr>
        <w:tabs>
          <w:tab w:val="left" w:pos="3090"/>
        </w:tabs>
        <w:rPr>
          <w:rFonts w:cstheme="minorHAnsi"/>
          <w:sz w:val="24"/>
          <w:szCs w:val="24"/>
        </w:rPr>
      </w:pPr>
      <w:r>
        <w:rPr>
          <w:rFonts w:cstheme="minorHAnsi"/>
          <w:b/>
          <w:bCs/>
          <w:sz w:val="28"/>
          <w:szCs w:val="24"/>
          <w:u w:val="single"/>
        </w:rPr>
        <w:br/>
      </w:r>
      <w:r w:rsidR="00A16AEE" w:rsidRPr="00AA4C19">
        <w:rPr>
          <w:rFonts w:cstheme="minorHAnsi"/>
          <w:sz w:val="24"/>
          <w:szCs w:val="24"/>
        </w:rPr>
        <w:br/>
      </w:r>
      <w:r w:rsidR="00AA4C19">
        <w:rPr>
          <w:rFonts w:cstheme="minorHAnsi"/>
          <w:sz w:val="24"/>
          <w:szCs w:val="24"/>
        </w:rPr>
        <w:t>Hello Year 6,</w:t>
      </w:r>
      <w:r w:rsidR="00DC4D9E">
        <w:rPr>
          <w:rFonts w:cstheme="minorHAnsi"/>
          <w:sz w:val="24"/>
          <w:szCs w:val="24"/>
        </w:rPr>
        <w:t xml:space="preserve"> </w:t>
      </w:r>
      <w:proofErr w:type="gramStart"/>
      <w:r w:rsidR="00DC4D9E">
        <w:rPr>
          <w:rFonts w:cstheme="minorHAnsi"/>
          <w:sz w:val="24"/>
          <w:szCs w:val="24"/>
        </w:rPr>
        <w:t>Sending</w:t>
      </w:r>
      <w:proofErr w:type="gramEnd"/>
      <w:r w:rsidR="00DC4D9E">
        <w:rPr>
          <w:rFonts w:cstheme="minorHAnsi"/>
          <w:sz w:val="24"/>
          <w:szCs w:val="24"/>
        </w:rPr>
        <w:t xml:space="preserve"> lots of virtual smiles your way. </w:t>
      </w:r>
      <w:r w:rsidR="00DC4D9E" w:rsidRPr="00DC4D9E">
        <w:rPr>
          <w:rFonts w:cstheme="minorHAnsi"/>
          <w:sz w:val="24"/>
          <w:szCs w:val="24"/>
        </w:rPr>
        <w:sym w:font="Wingdings" w:char="F04A"/>
      </w:r>
      <w:r w:rsidR="00DC4D9E">
        <w:rPr>
          <w:rFonts w:cstheme="minorHAnsi"/>
          <w:sz w:val="24"/>
          <w:szCs w:val="24"/>
        </w:rPr>
        <w:t xml:space="preserve"> </w:t>
      </w:r>
      <w:r w:rsidR="00741201">
        <w:rPr>
          <w:rFonts w:cstheme="minorHAnsi"/>
          <w:sz w:val="24"/>
          <w:szCs w:val="24"/>
        </w:rPr>
        <w:t>.</w:t>
      </w:r>
    </w:p>
    <w:p w14:paraId="74800D73" w14:textId="0443491E" w:rsidR="00D17CAC" w:rsidRPr="00591D8A" w:rsidRDefault="00D17CAC" w:rsidP="00D17CAC">
      <w:pPr>
        <w:pStyle w:val="ListParagraph"/>
        <w:numPr>
          <w:ilvl w:val="0"/>
          <w:numId w:val="2"/>
        </w:numPr>
        <w:tabs>
          <w:tab w:val="left" w:pos="3090"/>
        </w:tabs>
        <w:rPr>
          <w:rFonts w:cstheme="minorHAnsi"/>
          <w:sz w:val="24"/>
          <w:szCs w:val="24"/>
        </w:rPr>
      </w:pPr>
      <w:r w:rsidRPr="00C37028">
        <w:rPr>
          <w:rFonts w:ascii="Twinkl" w:hAnsi="Twinkl"/>
          <w:b/>
          <w:bCs/>
          <w:color w:val="0070C0"/>
          <w:sz w:val="24"/>
          <w:szCs w:val="24"/>
        </w:rPr>
        <w:t>Reading</w:t>
      </w:r>
      <w:r w:rsidRPr="00C37028">
        <w:rPr>
          <w:rFonts w:ascii="Twinkl" w:hAnsi="Twinkl"/>
          <w:sz w:val="24"/>
          <w:szCs w:val="24"/>
        </w:rPr>
        <w:t xml:space="preserve"> </w:t>
      </w:r>
      <w:r w:rsidR="00591D8A">
        <w:rPr>
          <w:rFonts w:ascii="Twinkl" w:hAnsi="Twinkl"/>
          <w:sz w:val="24"/>
          <w:szCs w:val="24"/>
        </w:rPr>
        <w:t xml:space="preserve">- </w:t>
      </w:r>
      <w:r w:rsidR="00591D8A">
        <w:rPr>
          <w:rFonts w:cstheme="minorHAnsi"/>
          <w:sz w:val="24"/>
          <w:szCs w:val="24"/>
        </w:rPr>
        <w:t xml:space="preserve">How many of you are accessing your active learn? There are many wonderful books to choose from as well as opportunities to revise grammar skills. We are checking regularly to see if more </w:t>
      </w:r>
      <w:r w:rsidR="00591D8A" w:rsidRPr="00591D8A">
        <w:rPr>
          <w:rFonts w:cstheme="minorHAnsi"/>
          <w:sz w:val="24"/>
          <w:szCs w:val="24"/>
        </w:rPr>
        <w:t>work is required</w:t>
      </w:r>
      <w:r w:rsidRPr="00591D8A">
        <w:rPr>
          <w:rFonts w:cstheme="minorHAnsi"/>
          <w:sz w:val="24"/>
          <w:szCs w:val="24"/>
        </w:rPr>
        <w:t xml:space="preserve"> </w:t>
      </w:r>
    </w:p>
    <w:p w14:paraId="22DD235B" w14:textId="150781DE" w:rsidR="00D17CAC" w:rsidRPr="00591D8A" w:rsidRDefault="00591D8A" w:rsidP="00D17CAC">
      <w:pPr>
        <w:pStyle w:val="ListParagraph"/>
        <w:numPr>
          <w:ilvl w:val="0"/>
          <w:numId w:val="2"/>
        </w:numPr>
        <w:tabs>
          <w:tab w:val="left" w:pos="3090"/>
        </w:tabs>
        <w:rPr>
          <w:rFonts w:cstheme="minorHAnsi"/>
          <w:sz w:val="24"/>
          <w:szCs w:val="24"/>
        </w:rPr>
      </w:pPr>
      <w:r>
        <w:rPr>
          <w:rFonts w:cstheme="minorHAnsi"/>
          <w:b/>
          <w:bCs/>
          <w:color w:val="FF0000"/>
          <w:sz w:val="24"/>
          <w:szCs w:val="24"/>
        </w:rPr>
        <w:t>M</w:t>
      </w:r>
      <w:r w:rsidR="00D17CAC" w:rsidRPr="00591D8A">
        <w:rPr>
          <w:rFonts w:cstheme="minorHAnsi"/>
          <w:b/>
          <w:bCs/>
          <w:color w:val="FF0000"/>
          <w:sz w:val="24"/>
          <w:szCs w:val="24"/>
        </w:rPr>
        <w:t>aths</w:t>
      </w:r>
      <w:r w:rsidR="00D17CAC" w:rsidRPr="00591D8A">
        <w:rPr>
          <w:rFonts w:cstheme="minorHAnsi"/>
          <w:b/>
          <w:bCs/>
          <w:sz w:val="24"/>
          <w:szCs w:val="24"/>
        </w:rPr>
        <w:t xml:space="preserve"> (20 </w:t>
      </w:r>
      <w:proofErr w:type="spellStart"/>
      <w:r w:rsidR="00D17CAC" w:rsidRPr="00591D8A">
        <w:rPr>
          <w:rFonts w:cstheme="minorHAnsi"/>
          <w:b/>
          <w:bCs/>
          <w:sz w:val="24"/>
          <w:szCs w:val="24"/>
        </w:rPr>
        <w:t>mins</w:t>
      </w:r>
      <w:proofErr w:type="spellEnd"/>
      <w:proofErr w:type="gramStart"/>
      <w:r w:rsidR="00D17CAC" w:rsidRPr="00591D8A">
        <w:rPr>
          <w:rFonts w:cstheme="minorHAnsi"/>
          <w:b/>
          <w:bCs/>
          <w:sz w:val="24"/>
          <w:szCs w:val="24"/>
        </w:rPr>
        <w:t xml:space="preserve">)  </w:t>
      </w:r>
      <w:r w:rsidRPr="00591D8A">
        <w:rPr>
          <w:rFonts w:cstheme="minorHAnsi"/>
          <w:bCs/>
          <w:sz w:val="24"/>
          <w:szCs w:val="24"/>
        </w:rPr>
        <w:t>I</w:t>
      </w:r>
      <w:proofErr w:type="gramEnd"/>
      <w:r w:rsidRPr="00591D8A">
        <w:rPr>
          <w:rFonts w:cstheme="minorHAnsi"/>
          <w:bCs/>
          <w:sz w:val="24"/>
          <w:szCs w:val="24"/>
        </w:rPr>
        <w:t xml:space="preserve"> have attached fluency questions. Check </w:t>
      </w:r>
      <w:proofErr w:type="spellStart"/>
      <w:r w:rsidRPr="00591D8A">
        <w:rPr>
          <w:rFonts w:cstheme="minorHAnsi"/>
          <w:bCs/>
          <w:sz w:val="24"/>
          <w:szCs w:val="24"/>
        </w:rPr>
        <w:t>you</w:t>
      </w:r>
      <w:proofErr w:type="spellEnd"/>
      <w:r w:rsidRPr="00591D8A">
        <w:rPr>
          <w:rFonts w:cstheme="minorHAnsi"/>
          <w:bCs/>
          <w:sz w:val="24"/>
          <w:szCs w:val="24"/>
        </w:rPr>
        <w:t xml:space="preserve"> answers – if you can – by using the inverse operation.</w:t>
      </w:r>
    </w:p>
    <w:p w14:paraId="18A21807" w14:textId="03EF3F26" w:rsidR="00D17CAC" w:rsidRPr="00591D8A" w:rsidRDefault="00D17CAC" w:rsidP="00D17CAC">
      <w:pPr>
        <w:pStyle w:val="ListParagraph"/>
        <w:numPr>
          <w:ilvl w:val="0"/>
          <w:numId w:val="2"/>
        </w:numPr>
        <w:tabs>
          <w:tab w:val="left" w:pos="3090"/>
        </w:tabs>
        <w:rPr>
          <w:rFonts w:cstheme="minorHAnsi"/>
          <w:sz w:val="24"/>
          <w:szCs w:val="24"/>
        </w:rPr>
      </w:pPr>
      <w:r w:rsidRPr="00591D8A">
        <w:rPr>
          <w:rFonts w:cstheme="minorHAnsi"/>
          <w:b/>
          <w:bCs/>
          <w:color w:val="00B050"/>
          <w:sz w:val="24"/>
          <w:szCs w:val="24"/>
        </w:rPr>
        <w:t>Mindfulness</w:t>
      </w:r>
      <w:r w:rsidRPr="00591D8A">
        <w:rPr>
          <w:rFonts w:cstheme="minorHAnsi"/>
          <w:b/>
          <w:bCs/>
          <w:sz w:val="24"/>
          <w:szCs w:val="24"/>
        </w:rPr>
        <w:t xml:space="preserve"> (10 </w:t>
      </w:r>
      <w:proofErr w:type="spellStart"/>
      <w:r w:rsidRPr="00591D8A">
        <w:rPr>
          <w:rFonts w:cstheme="minorHAnsi"/>
          <w:b/>
          <w:bCs/>
          <w:sz w:val="24"/>
          <w:szCs w:val="24"/>
        </w:rPr>
        <w:t>mins</w:t>
      </w:r>
      <w:proofErr w:type="spellEnd"/>
      <w:proofErr w:type="gramStart"/>
      <w:r w:rsidRPr="00591D8A">
        <w:rPr>
          <w:rFonts w:cstheme="minorHAnsi"/>
          <w:b/>
          <w:bCs/>
          <w:sz w:val="24"/>
          <w:szCs w:val="24"/>
        </w:rPr>
        <w:t>)  –</w:t>
      </w:r>
      <w:proofErr w:type="gramEnd"/>
      <w:r w:rsidRPr="00591D8A">
        <w:rPr>
          <w:rFonts w:cstheme="minorHAnsi"/>
          <w:sz w:val="24"/>
          <w:szCs w:val="24"/>
        </w:rPr>
        <w:t xml:space="preserve"> </w:t>
      </w:r>
      <w:r w:rsidR="00591D8A">
        <w:rPr>
          <w:rFonts w:cstheme="minorHAnsi"/>
          <w:sz w:val="24"/>
          <w:szCs w:val="24"/>
        </w:rPr>
        <w:t xml:space="preserve">Switch off from media for 5 minutes per day, look around you, what can you see? What can you hear? </w:t>
      </w:r>
    </w:p>
    <w:tbl>
      <w:tblPr>
        <w:tblStyle w:val="TableGrid"/>
        <w:tblpPr w:leftFromText="180" w:rightFromText="180" w:vertAnchor="text" w:horzAnchor="margin" w:tblpY="7053"/>
        <w:tblW w:w="0" w:type="auto"/>
        <w:tblLook w:val="04A0" w:firstRow="1" w:lastRow="0" w:firstColumn="1" w:lastColumn="0" w:noHBand="0" w:noVBand="1"/>
      </w:tblPr>
      <w:tblGrid>
        <w:gridCol w:w="2495"/>
        <w:gridCol w:w="2579"/>
      </w:tblGrid>
      <w:tr w:rsidR="002A5F24" w:rsidRPr="00C37028" w14:paraId="18E51B2B" w14:textId="77777777" w:rsidTr="002A5F24">
        <w:trPr>
          <w:trHeight w:val="269"/>
        </w:trPr>
        <w:tc>
          <w:tcPr>
            <w:tcW w:w="5074" w:type="dxa"/>
            <w:gridSpan w:val="2"/>
            <w:shd w:val="clear" w:color="auto" w:fill="BDD6EE" w:themeFill="accent5" w:themeFillTint="66"/>
          </w:tcPr>
          <w:p w14:paraId="52C2DEAB" w14:textId="77777777" w:rsidR="002A5F24" w:rsidRPr="002A5F24" w:rsidRDefault="002A5F24" w:rsidP="002A5F24">
            <w:pPr>
              <w:tabs>
                <w:tab w:val="left" w:pos="3090"/>
              </w:tabs>
              <w:jc w:val="center"/>
              <w:rPr>
                <w:rFonts w:cstheme="minorHAnsi"/>
                <w:b/>
                <w:sz w:val="28"/>
                <w:szCs w:val="28"/>
              </w:rPr>
            </w:pPr>
            <w:r w:rsidRPr="002A5F24">
              <w:rPr>
                <w:rFonts w:cstheme="minorHAnsi"/>
                <w:b/>
                <w:sz w:val="28"/>
                <w:szCs w:val="28"/>
              </w:rPr>
              <w:t>Spellings</w:t>
            </w:r>
            <w:r w:rsidRPr="002A5F24">
              <w:rPr>
                <w:rFonts w:cstheme="minorHAnsi"/>
                <w:b/>
                <w:sz w:val="28"/>
                <w:szCs w:val="28"/>
              </w:rPr>
              <w:br/>
            </w:r>
          </w:p>
        </w:tc>
      </w:tr>
      <w:tr w:rsidR="002A5F24" w:rsidRPr="00C37028" w14:paraId="604CFE6D" w14:textId="77777777" w:rsidTr="002A5F24">
        <w:trPr>
          <w:trHeight w:val="269"/>
        </w:trPr>
        <w:tc>
          <w:tcPr>
            <w:tcW w:w="2495" w:type="dxa"/>
          </w:tcPr>
          <w:p w14:paraId="284FFA51" w14:textId="6080FE63" w:rsidR="002A5F24" w:rsidRPr="00591D8A" w:rsidRDefault="00240883" w:rsidP="002A5F24">
            <w:pPr>
              <w:tabs>
                <w:tab w:val="left" w:pos="3090"/>
              </w:tabs>
              <w:jc w:val="center"/>
              <w:rPr>
                <w:rFonts w:cstheme="minorHAnsi"/>
                <w:sz w:val="28"/>
                <w:szCs w:val="28"/>
              </w:rPr>
            </w:pPr>
            <w:r>
              <w:rPr>
                <w:rFonts w:cstheme="minorHAnsi"/>
                <w:sz w:val="28"/>
                <w:szCs w:val="28"/>
              </w:rPr>
              <w:t>Achieve</w:t>
            </w:r>
          </w:p>
        </w:tc>
        <w:tc>
          <w:tcPr>
            <w:tcW w:w="2579" w:type="dxa"/>
          </w:tcPr>
          <w:p w14:paraId="1F42CA06" w14:textId="66EA8B61" w:rsidR="002A5F24" w:rsidRPr="00591D8A" w:rsidRDefault="00240883" w:rsidP="002A5F24">
            <w:pPr>
              <w:tabs>
                <w:tab w:val="left" w:pos="3090"/>
              </w:tabs>
              <w:jc w:val="center"/>
              <w:rPr>
                <w:rFonts w:cstheme="minorHAnsi"/>
                <w:sz w:val="28"/>
                <w:szCs w:val="28"/>
              </w:rPr>
            </w:pPr>
            <w:r>
              <w:rPr>
                <w:rFonts w:cstheme="minorHAnsi"/>
                <w:sz w:val="28"/>
                <w:szCs w:val="28"/>
              </w:rPr>
              <w:t>Appreciate</w:t>
            </w:r>
          </w:p>
        </w:tc>
      </w:tr>
      <w:tr w:rsidR="002A5F24" w:rsidRPr="00C37028" w14:paraId="21C8FD63" w14:textId="77777777" w:rsidTr="002A5F24">
        <w:trPr>
          <w:trHeight w:val="254"/>
        </w:trPr>
        <w:tc>
          <w:tcPr>
            <w:tcW w:w="2495" w:type="dxa"/>
          </w:tcPr>
          <w:p w14:paraId="04C988EC" w14:textId="105B25DC" w:rsidR="002A5F24" w:rsidRPr="00591D8A" w:rsidRDefault="00240883" w:rsidP="002A5F24">
            <w:pPr>
              <w:tabs>
                <w:tab w:val="left" w:pos="3090"/>
              </w:tabs>
              <w:jc w:val="center"/>
              <w:rPr>
                <w:rFonts w:cstheme="minorHAnsi"/>
                <w:sz w:val="28"/>
                <w:szCs w:val="28"/>
              </w:rPr>
            </w:pPr>
            <w:r>
              <w:rPr>
                <w:rFonts w:cstheme="minorHAnsi"/>
                <w:sz w:val="28"/>
                <w:szCs w:val="28"/>
              </w:rPr>
              <w:t>Aggressive</w:t>
            </w:r>
          </w:p>
        </w:tc>
        <w:tc>
          <w:tcPr>
            <w:tcW w:w="2579" w:type="dxa"/>
          </w:tcPr>
          <w:p w14:paraId="429679BC" w14:textId="579D2756" w:rsidR="002A5F24" w:rsidRPr="00591D8A" w:rsidRDefault="00240883" w:rsidP="002A5F24">
            <w:pPr>
              <w:tabs>
                <w:tab w:val="left" w:pos="3090"/>
              </w:tabs>
              <w:jc w:val="center"/>
              <w:rPr>
                <w:rFonts w:cstheme="minorHAnsi"/>
                <w:sz w:val="28"/>
                <w:szCs w:val="28"/>
              </w:rPr>
            </w:pPr>
            <w:r>
              <w:rPr>
                <w:rFonts w:cstheme="minorHAnsi"/>
                <w:sz w:val="28"/>
                <w:szCs w:val="28"/>
              </w:rPr>
              <w:t>Attached</w:t>
            </w:r>
          </w:p>
        </w:tc>
      </w:tr>
      <w:tr w:rsidR="002A5F24" w:rsidRPr="00C37028" w14:paraId="0817E15F" w14:textId="77777777" w:rsidTr="002A5F24">
        <w:trPr>
          <w:trHeight w:val="269"/>
        </w:trPr>
        <w:tc>
          <w:tcPr>
            <w:tcW w:w="2495" w:type="dxa"/>
          </w:tcPr>
          <w:p w14:paraId="36AD7B82" w14:textId="6E7CCF59" w:rsidR="002A5F24" w:rsidRPr="00591D8A" w:rsidRDefault="00240883" w:rsidP="002A5F24">
            <w:pPr>
              <w:tabs>
                <w:tab w:val="left" w:pos="3090"/>
              </w:tabs>
              <w:jc w:val="center"/>
              <w:rPr>
                <w:rFonts w:cstheme="minorHAnsi"/>
                <w:sz w:val="28"/>
                <w:szCs w:val="28"/>
              </w:rPr>
            </w:pPr>
            <w:r>
              <w:rPr>
                <w:rFonts w:cstheme="minorHAnsi"/>
                <w:sz w:val="28"/>
                <w:szCs w:val="28"/>
              </w:rPr>
              <w:t>Amateur</w:t>
            </w:r>
          </w:p>
        </w:tc>
        <w:tc>
          <w:tcPr>
            <w:tcW w:w="2579" w:type="dxa"/>
          </w:tcPr>
          <w:p w14:paraId="3867FB13" w14:textId="40ADB919" w:rsidR="002A5F24" w:rsidRPr="00591D8A" w:rsidRDefault="00240883" w:rsidP="002A5F24">
            <w:pPr>
              <w:tabs>
                <w:tab w:val="left" w:pos="3090"/>
              </w:tabs>
              <w:jc w:val="center"/>
              <w:rPr>
                <w:rFonts w:cstheme="minorHAnsi"/>
                <w:sz w:val="28"/>
                <w:szCs w:val="28"/>
              </w:rPr>
            </w:pPr>
            <w:r>
              <w:rPr>
                <w:rFonts w:cstheme="minorHAnsi"/>
                <w:sz w:val="28"/>
                <w:szCs w:val="28"/>
              </w:rPr>
              <w:t>Available</w:t>
            </w:r>
          </w:p>
        </w:tc>
      </w:tr>
      <w:tr w:rsidR="002A5F24" w:rsidRPr="00C37028" w14:paraId="0E1D834D" w14:textId="77777777" w:rsidTr="002A5F24">
        <w:trPr>
          <w:trHeight w:val="254"/>
        </w:trPr>
        <w:tc>
          <w:tcPr>
            <w:tcW w:w="2495" w:type="dxa"/>
          </w:tcPr>
          <w:p w14:paraId="172DA858" w14:textId="640D670A" w:rsidR="002A5F24" w:rsidRPr="00591D8A" w:rsidRDefault="00240883" w:rsidP="002A5F24">
            <w:pPr>
              <w:tabs>
                <w:tab w:val="left" w:pos="3090"/>
              </w:tabs>
              <w:jc w:val="center"/>
              <w:rPr>
                <w:rFonts w:cstheme="minorHAnsi"/>
                <w:sz w:val="28"/>
                <w:szCs w:val="28"/>
              </w:rPr>
            </w:pPr>
            <w:r>
              <w:rPr>
                <w:rFonts w:cstheme="minorHAnsi"/>
                <w:sz w:val="28"/>
                <w:szCs w:val="28"/>
              </w:rPr>
              <w:t>Ancient</w:t>
            </w:r>
          </w:p>
        </w:tc>
        <w:tc>
          <w:tcPr>
            <w:tcW w:w="2579" w:type="dxa"/>
          </w:tcPr>
          <w:p w14:paraId="4D9FFF9A" w14:textId="58FDC074" w:rsidR="002A5F24" w:rsidRPr="00591D8A" w:rsidRDefault="00240883" w:rsidP="002A5F24">
            <w:pPr>
              <w:tabs>
                <w:tab w:val="left" w:pos="3090"/>
              </w:tabs>
              <w:jc w:val="center"/>
              <w:rPr>
                <w:rFonts w:cstheme="minorHAnsi"/>
                <w:sz w:val="28"/>
                <w:szCs w:val="28"/>
              </w:rPr>
            </w:pPr>
            <w:r>
              <w:rPr>
                <w:rFonts w:cstheme="minorHAnsi"/>
                <w:sz w:val="28"/>
                <w:szCs w:val="28"/>
              </w:rPr>
              <w:t>awkward</w:t>
            </w:r>
          </w:p>
        </w:tc>
      </w:tr>
      <w:tr w:rsidR="002A5F24" w:rsidRPr="00C37028" w14:paraId="25E0B308" w14:textId="77777777" w:rsidTr="002A5F24">
        <w:trPr>
          <w:trHeight w:val="269"/>
        </w:trPr>
        <w:tc>
          <w:tcPr>
            <w:tcW w:w="2495" w:type="dxa"/>
          </w:tcPr>
          <w:p w14:paraId="1D42D7F9" w14:textId="3070383C" w:rsidR="002A5F24" w:rsidRPr="00591D8A" w:rsidRDefault="00240883" w:rsidP="002A5F24">
            <w:pPr>
              <w:tabs>
                <w:tab w:val="left" w:pos="3090"/>
              </w:tabs>
              <w:jc w:val="center"/>
              <w:rPr>
                <w:rFonts w:cstheme="minorHAnsi"/>
                <w:sz w:val="28"/>
                <w:szCs w:val="28"/>
              </w:rPr>
            </w:pPr>
            <w:r>
              <w:rPr>
                <w:rFonts w:cstheme="minorHAnsi"/>
                <w:sz w:val="28"/>
                <w:szCs w:val="28"/>
              </w:rPr>
              <w:t>Apparent</w:t>
            </w:r>
          </w:p>
        </w:tc>
        <w:tc>
          <w:tcPr>
            <w:tcW w:w="2579" w:type="dxa"/>
          </w:tcPr>
          <w:p w14:paraId="28642B5F" w14:textId="7CA62208" w:rsidR="002A5F24" w:rsidRPr="00591D8A" w:rsidRDefault="00240883" w:rsidP="002A5F24">
            <w:pPr>
              <w:tabs>
                <w:tab w:val="left" w:pos="3090"/>
              </w:tabs>
              <w:jc w:val="center"/>
              <w:rPr>
                <w:rFonts w:cstheme="minorHAnsi"/>
                <w:sz w:val="28"/>
                <w:szCs w:val="28"/>
              </w:rPr>
            </w:pPr>
            <w:r>
              <w:rPr>
                <w:rFonts w:cstheme="minorHAnsi"/>
                <w:sz w:val="28"/>
                <w:szCs w:val="28"/>
              </w:rPr>
              <w:t>average</w:t>
            </w:r>
          </w:p>
        </w:tc>
      </w:tr>
    </w:tbl>
    <w:tbl>
      <w:tblPr>
        <w:tblStyle w:val="TableGrid"/>
        <w:tblpPr w:leftFromText="180" w:rightFromText="180" w:vertAnchor="text" w:horzAnchor="margin" w:tblpXSpec="right" w:tblpY="7073"/>
        <w:tblW w:w="0" w:type="auto"/>
        <w:tblLook w:val="04A0" w:firstRow="1" w:lastRow="0" w:firstColumn="1" w:lastColumn="0" w:noHBand="0" w:noVBand="1"/>
      </w:tblPr>
      <w:tblGrid>
        <w:gridCol w:w="2273"/>
        <w:gridCol w:w="2273"/>
      </w:tblGrid>
      <w:tr w:rsidR="00240883" w14:paraId="303627A3" w14:textId="77777777" w:rsidTr="00240883">
        <w:trPr>
          <w:trHeight w:val="657"/>
        </w:trPr>
        <w:tc>
          <w:tcPr>
            <w:tcW w:w="4546" w:type="dxa"/>
            <w:gridSpan w:val="2"/>
            <w:shd w:val="clear" w:color="auto" w:fill="FF0000"/>
          </w:tcPr>
          <w:p w14:paraId="57ECBDB2" w14:textId="78BC6868" w:rsidR="00240883" w:rsidRPr="00240883" w:rsidRDefault="00240883" w:rsidP="00240883">
            <w:pPr>
              <w:tabs>
                <w:tab w:val="left" w:pos="1515"/>
              </w:tabs>
              <w:jc w:val="center"/>
              <w:rPr>
                <w:rFonts w:cstheme="minorHAnsi"/>
                <w:b/>
                <w:sz w:val="28"/>
                <w:szCs w:val="28"/>
              </w:rPr>
            </w:pPr>
            <w:r w:rsidRPr="00240883">
              <w:rPr>
                <w:rFonts w:cstheme="minorHAnsi"/>
                <w:b/>
                <w:sz w:val="28"/>
                <w:szCs w:val="28"/>
              </w:rPr>
              <w:t>Maths - Arithmetic</w:t>
            </w:r>
          </w:p>
        </w:tc>
      </w:tr>
      <w:tr w:rsidR="00240883" w14:paraId="755F0BD4" w14:textId="77777777" w:rsidTr="00240883">
        <w:trPr>
          <w:trHeight w:val="657"/>
        </w:trPr>
        <w:tc>
          <w:tcPr>
            <w:tcW w:w="2273" w:type="dxa"/>
          </w:tcPr>
          <w:p w14:paraId="289B671E" w14:textId="7F927734" w:rsidR="00240883" w:rsidRPr="00240883" w:rsidRDefault="00240883" w:rsidP="00240883">
            <w:pPr>
              <w:tabs>
                <w:tab w:val="left" w:pos="1515"/>
              </w:tabs>
              <w:jc w:val="center"/>
              <w:rPr>
                <w:rFonts w:cstheme="minorHAnsi"/>
                <w:sz w:val="28"/>
                <w:szCs w:val="28"/>
              </w:rPr>
            </w:pPr>
            <w:r w:rsidRPr="00240883">
              <w:rPr>
                <w:rFonts w:cstheme="minorHAnsi"/>
                <w:sz w:val="28"/>
                <w:szCs w:val="28"/>
              </w:rPr>
              <w:t>3456 + 4342</w:t>
            </w:r>
          </w:p>
        </w:tc>
        <w:tc>
          <w:tcPr>
            <w:tcW w:w="2273" w:type="dxa"/>
          </w:tcPr>
          <w:p w14:paraId="6CCFA7A3" w14:textId="74CCF414" w:rsidR="00240883" w:rsidRPr="00240883" w:rsidRDefault="00240883" w:rsidP="00240883">
            <w:pPr>
              <w:tabs>
                <w:tab w:val="left" w:pos="1515"/>
              </w:tabs>
              <w:jc w:val="center"/>
              <w:rPr>
                <w:rFonts w:cstheme="minorHAnsi"/>
                <w:sz w:val="28"/>
                <w:szCs w:val="28"/>
              </w:rPr>
            </w:pPr>
            <w:r>
              <w:rPr>
                <w:rFonts w:cstheme="minorHAnsi"/>
                <w:sz w:val="28"/>
                <w:szCs w:val="28"/>
              </w:rPr>
              <w:t>100 x 3.45</w:t>
            </w:r>
          </w:p>
        </w:tc>
      </w:tr>
      <w:tr w:rsidR="00240883" w14:paraId="5481F563" w14:textId="77777777" w:rsidTr="00240883">
        <w:trPr>
          <w:trHeight w:val="657"/>
        </w:trPr>
        <w:tc>
          <w:tcPr>
            <w:tcW w:w="2273" w:type="dxa"/>
          </w:tcPr>
          <w:p w14:paraId="5A55A858" w14:textId="2AC8CFBA" w:rsidR="00240883" w:rsidRPr="00240883" w:rsidRDefault="00240883" w:rsidP="00240883">
            <w:pPr>
              <w:tabs>
                <w:tab w:val="left" w:pos="1515"/>
              </w:tabs>
              <w:jc w:val="center"/>
              <w:rPr>
                <w:rFonts w:cstheme="minorHAnsi"/>
                <w:sz w:val="28"/>
                <w:szCs w:val="28"/>
              </w:rPr>
            </w:pPr>
            <w:r w:rsidRPr="00240883">
              <w:rPr>
                <w:rFonts w:cstheme="minorHAnsi"/>
                <w:sz w:val="28"/>
                <w:szCs w:val="28"/>
              </w:rPr>
              <w:t>345 / 5</w:t>
            </w:r>
          </w:p>
        </w:tc>
        <w:tc>
          <w:tcPr>
            <w:tcW w:w="2273" w:type="dxa"/>
          </w:tcPr>
          <w:p w14:paraId="23281A34" w14:textId="70124500" w:rsidR="00240883" w:rsidRPr="00240883" w:rsidRDefault="00240883" w:rsidP="00240883">
            <w:pPr>
              <w:tabs>
                <w:tab w:val="left" w:pos="1515"/>
              </w:tabs>
              <w:jc w:val="center"/>
              <w:rPr>
                <w:rFonts w:cstheme="minorHAnsi"/>
                <w:sz w:val="28"/>
                <w:szCs w:val="28"/>
              </w:rPr>
            </w:pPr>
            <w:r w:rsidRPr="00240883">
              <w:rPr>
                <w:rFonts w:cstheme="minorHAnsi"/>
                <w:sz w:val="28"/>
                <w:szCs w:val="28"/>
              </w:rPr>
              <w:t>4.5 x 5</w:t>
            </w:r>
          </w:p>
        </w:tc>
      </w:tr>
      <w:tr w:rsidR="00240883" w14:paraId="62F35B05" w14:textId="77777777" w:rsidTr="00240883">
        <w:trPr>
          <w:trHeight w:val="657"/>
        </w:trPr>
        <w:tc>
          <w:tcPr>
            <w:tcW w:w="2273" w:type="dxa"/>
          </w:tcPr>
          <w:p w14:paraId="18AFAF28" w14:textId="178CF7BB" w:rsidR="00240883" w:rsidRPr="00240883" w:rsidRDefault="00240883" w:rsidP="00240883">
            <w:pPr>
              <w:tabs>
                <w:tab w:val="left" w:pos="1515"/>
              </w:tabs>
              <w:jc w:val="center"/>
              <w:rPr>
                <w:rFonts w:cstheme="minorHAnsi"/>
                <w:sz w:val="28"/>
                <w:szCs w:val="28"/>
              </w:rPr>
            </w:pPr>
            <w:r>
              <w:rPr>
                <w:rFonts w:cstheme="minorHAnsi"/>
                <w:sz w:val="28"/>
                <w:szCs w:val="28"/>
              </w:rPr>
              <w:t>1000 – 346</w:t>
            </w:r>
          </w:p>
        </w:tc>
        <w:tc>
          <w:tcPr>
            <w:tcW w:w="2273" w:type="dxa"/>
          </w:tcPr>
          <w:p w14:paraId="26DF635B" w14:textId="4D238716" w:rsidR="00240883" w:rsidRPr="00240883" w:rsidRDefault="00240883" w:rsidP="00240883">
            <w:pPr>
              <w:tabs>
                <w:tab w:val="left" w:pos="1515"/>
              </w:tabs>
              <w:jc w:val="center"/>
              <w:rPr>
                <w:rFonts w:cstheme="minorHAnsi"/>
                <w:sz w:val="28"/>
                <w:szCs w:val="28"/>
              </w:rPr>
            </w:pPr>
            <w:r>
              <w:rPr>
                <w:rFonts w:cstheme="minorHAnsi"/>
                <w:sz w:val="28"/>
                <w:szCs w:val="28"/>
              </w:rPr>
              <w:t>? = 6364 - 364</w:t>
            </w:r>
          </w:p>
        </w:tc>
      </w:tr>
      <w:tr w:rsidR="00240883" w14:paraId="7F142BC5" w14:textId="77777777" w:rsidTr="00240883">
        <w:trPr>
          <w:trHeight w:val="657"/>
        </w:trPr>
        <w:tc>
          <w:tcPr>
            <w:tcW w:w="2273" w:type="dxa"/>
          </w:tcPr>
          <w:p w14:paraId="2CF7BB2A" w14:textId="1C6E0035" w:rsidR="00240883" w:rsidRPr="00240883" w:rsidRDefault="00240883" w:rsidP="00240883">
            <w:pPr>
              <w:tabs>
                <w:tab w:val="left" w:pos="1515"/>
              </w:tabs>
              <w:jc w:val="center"/>
              <w:rPr>
                <w:rFonts w:cstheme="minorHAnsi"/>
                <w:sz w:val="28"/>
                <w:szCs w:val="28"/>
              </w:rPr>
            </w:pPr>
            <w:r>
              <w:rPr>
                <w:rFonts w:cstheme="minorHAnsi"/>
                <w:sz w:val="28"/>
                <w:szCs w:val="28"/>
              </w:rPr>
              <w:t>7 x 8 x 9</w:t>
            </w:r>
          </w:p>
        </w:tc>
        <w:tc>
          <w:tcPr>
            <w:tcW w:w="2273" w:type="dxa"/>
          </w:tcPr>
          <w:p w14:paraId="36D406C3" w14:textId="4C4E2C02" w:rsidR="00240883" w:rsidRPr="00240883" w:rsidRDefault="00240883" w:rsidP="00240883">
            <w:pPr>
              <w:tabs>
                <w:tab w:val="left" w:pos="1515"/>
              </w:tabs>
              <w:jc w:val="center"/>
              <w:rPr>
                <w:rFonts w:cstheme="minorHAnsi"/>
                <w:sz w:val="28"/>
                <w:szCs w:val="28"/>
              </w:rPr>
            </w:pPr>
            <w:r>
              <w:rPr>
                <w:rFonts w:cstheme="minorHAnsi"/>
                <w:sz w:val="28"/>
                <w:szCs w:val="28"/>
              </w:rPr>
              <w:t xml:space="preserve">½ x ¼ </w:t>
            </w:r>
          </w:p>
        </w:tc>
      </w:tr>
    </w:tbl>
    <w:p w14:paraId="413E0FC6" w14:textId="3552146B" w:rsidR="00DC4D9E" w:rsidRPr="006454B0" w:rsidRDefault="0081681F" w:rsidP="008D4AD8">
      <w:pPr>
        <w:tabs>
          <w:tab w:val="left" w:pos="3090"/>
        </w:tabs>
        <w:rPr>
          <w:rFonts w:cstheme="minorHAnsi"/>
          <w:sz w:val="24"/>
          <w:szCs w:val="24"/>
        </w:rPr>
      </w:pPr>
      <w:bookmarkStart w:id="0" w:name="_GoBack"/>
      <w:r>
        <w:rPr>
          <w:noProof/>
          <w:lang w:eastAsia="en-GB"/>
        </w:rPr>
        <mc:AlternateContent>
          <mc:Choice Requires="wps">
            <w:drawing>
              <wp:anchor distT="0" distB="0" distL="114300" distR="114300" simplePos="0" relativeHeight="251660799" behindDoc="0" locked="0" layoutInCell="1" allowOverlap="1" wp14:anchorId="28E60F7C" wp14:editId="4D39E850">
                <wp:simplePos x="0" y="0"/>
                <wp:positionH relativeFrom="column">
                  <wp:posOffset>120316</wp:posOffset>
                </wp:positionH>
                <wp:positionV relativeFrom="paragraph">
                  <wp:posOffset>1940159</wp:posOffset>
                </wp:positionV>
                <wp:extent cx="6328610" cy="1975919"/>
                <wp:effectExtent l="0" t="0" r="0" b="5715"/>
                <wp:wrapNone/>
                <wp:docPr id="9" name="Rectangle 9"/>
                <wp:cNvGraphicFramePr/>
                <a:graphic xmlns:a="http://schemas.openxmlformats.org/drawingml/2006/main">
                  <a:graphicData uri="http://schemas.microsoft.com/office/word/2010/wordprocessingShape">
                    <wps:wsp>
                      <wps:cNvSpPr/>
                      <wps:spPr>
                        <a:xfrm>
                          <a:off x="0" y="0"/>
                          <a:ext cx="6328610" cy="19759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8E7F7" id="Rectangle 9" o:spid="_x0000_s1026" style="position:absolute;margin-left:9.45pt;margin-top:152.75pt;width:498.3pt;height:155.6pt;z-index:2516607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" fillcolor="white [3212]" stroked="f" strokeweight="1pt"/>
            </w:pict>
          </mc:Fallback>
        </mc:AlternateContent>
      </w:r>
      <w:r w:rsidR="002A5F24">
        <w:rPr>
          <w:noProof/>
          <w:lang w:eastAsia="en-GB"/>
        </w:rPr>
        <w:drawing>
          <wp:anchor distT="0" distB="0" distL="114300" distR="114300" simplePos="0" relativeHeight="251666432" behindDoc="1" locked="0" layoutInCell="1" allowOverlap="1" wp14:anchorId="59493FB4" wp14:editId="06FD96D8">
            <wp:simplePos x="0" y="0"/>
            <wp:positionH relativeFrom="margin">
              <wp:posOffset>72189</wp:posOffset>
            </wp:positionH>
            <wp:positionV relativeFrom="paragraph">
              <wp:posOffset>664812</wp:posOffset>
            </wp:positionV>
            <wp:extent cx="6455735" cy="3392905"/>
            <wp:effectExtent l="0" t="0" r="2540" b="0"/>
            <wp:wrapNone/>
            <wp:docPr id="8" name="Picture 8" descr="Illustrative image of dancers at Rio Carnival, Rio de Janei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ve image of dancers at Rio Carnival, Rio de Janeiro ..."/>
                    <pic:cNvPicPr>
                      <a:picLocks noChangeAspect="1" noChangeArrowheads="1"/>
                    </pic:cNvPicPr>
                  </pic:nvPicPr>
                  <pic:blipFill rotWithShape="1">
                    <a:blip r:embed="rId8">
                      <a:lum bright="70000" contrast="-70000"/>
                      <a:extLst>
                        <a:ext uri="{28A0092B-C50C-407E-A947-70E740481C1C}">
                          <a14:useLocalDpi xmlns:a14="http://schemas.microsoft.com/office/drawing/2010/main" val="0"/>
                        </a:ext>
                      </a:extLst>
                    </a:blip>
                    <a:srcRect l="5069" b="27273"/>
                    <a:stretch/>
                  </pic:blipFill>
                  <pic:spPr bwMode="auto">
                    <a:xfrm>
                      <a:off x="0" y="0"/>
                      <a:ext cx="6464008" cy="33972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D8A">
        <w:rPr>
          <w:noProof/>
          <w:lang w:eastAsia="en-GB"/>
        </w:rPr>
        <w:drawing>
          <wp:anchor distT="0" distB="0" distL="114300" distR="114300" simplePos="0" relativeHeight="251665408" behindDoc="0" locked="0" layoutInCell="1" allowOverlap="1" wp14:anchorId="5CC02B66" wp14:editId="469543EE">
            <wp:simplePos x="0" y="0"/>
            <wp:positionH relativeFrom="column">
              <wp:posOffset>4906107</wp:posOffset>
            </wp:positionH>
            <wp:positionV relativeFrom="paragraph">
              <wp:posOffset>1999501</wp:posOffset>
            </wp:positionV>
            <wp:extent cx="1446663" cy="1869103"/>
            <wp:effectExtent l="0" t="0" r="1270" b="0"/>
            <wp:wrapNone/>
            <wp:docPr id="6" name="Picture 6" descr="Image result for recycled costume | Recycled costumes, Costu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cycled costume | Recycled costumes, Costumes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1521" b="16141"/>
                    <a:stretch/>
                  </pic:blipFill>
                  <pic:spPr bwMode="auto">
                    <a:xfrm>
                      <a:off x="0" y="0"/>
                      <a:ext cx="1446663" cy="18691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D8A">
        <w:rPr>
          <w:noProof/>
          <w:lang w:eastAsia="en-GB"/>
        </w:rPr>
        <w:drawing>
          <wp:anchor distT="0" distB="0" distL="114300" distR="114300" simplePos="0" relativeHeight="251664384" behindDoc="0" locked="0" layoutInCell="1" allowOverlap="1" wp14:anchorId="0CCD3ADF" wp14:editId="01C2116F">
            <wp:simplePos x="0" y="0"/>
            <wp:positionH relativeFrom="column">
              <wp:posOffset>3213422</wp:posOffset>
            </wp:positionH>
            <wp:positionV relativeFrom="paragraph">
              <wp:posOffset>2004581</wp:posOffset>
            </wp:positionV>
            <wp:extent cx="1596788" cy="1864290"/>
            <wp:effectExtent l="0" t="0" r="3810" b="3175"/>
            <wp:wrapNone/>
            <wp:docPr id="5" name="Picture 5" descr="Carnival Cardboard Costumes | Cardboard costume, Recycled costu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nival Cardboard Costumes | Cardboard costume, Recycled costumes ..."/>
                    <pic:cNvPicPr>
                      <a:picLocks noChangeAspect="1" noChangeArrowheads="1"/>
                    </pic:cNvPicPr>
                  </pic:nvPicPr>
                  <pic:blipFill rotWithShape="1">
                    <a:blip r:embed="rId10">
                      <a:extLst>
                        <a:ext uri="{28A0092B-C50C-407E-A947-70E740481C1C}">
                          <a14:useLocalDpi xmlns:a14="http://schemas.microsoft.com/office/drawing/2010/main" val="0"/>
                        </a:ext>
                      </a:extLst>
                    </a:blip>
                    <a:srcRect l="16243" t="955" r="19112" b="42480"/>
                    <a:stretch/>
                  </pic:blipFill>
                  <pic:spPr bwMode="auto">
                    <a:xfrm>
                      <a:off x="0" y="0"/>
                      <a:ext cx="1596788" cy="1864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D8A">
        <w:rPr>
          <w:noProof/>
          <w:lang w:eastAsia="en-GB"/>
        </w:rPr>
        <w:drawing>
          <wp:anchor distT="0" distB="0" distL="114300" distR="114300" simplePos="0" relativeHeight="251662336" behindDoc="0" locked="0" layoutInCell="1" allowOverlap="1" wp14:anchorId="6449B298" wp14:editId="2519F047">
            <wp:simplePos x="0" y="0"/>
            <wp:positionH relativeFrom="column">
              <wp:posOffset>1712604</wp:posOffset>
            </wp:positionH>
            <wp:positionV relativeFrom="paragraph">
              <wp:posOffset>2004571</wp:posOffset>
            </wp:positionV>
            <wp:extent cx="1378424" cy="190394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78424" cy="1903943"/>
                    </a:xfrm>
                    <a:prstGeom prst="rect">
                      <a:avLst/>
                    </a:prstGeom>
                  </pic:spPr>
                </pic:pic>
              </a:graphicData>
            </a:graphic>
            <wp14:sizeRelH relativeFrom="page">
              <wp14:pctWidth>0</wp14:pctWidth>
            </wp14:sizeRelH>
            <wp14:sizeRelV relativeFrom="page">
              <wp14:pctHeight>0</wp14:pctHeight>
            </wp14:sizeRelV>
          </wp:anchor>
        </w:drawing>
      </w:r>
      <w:r w:rsidR="00591D8A">
        <w:rPr>
          <w:noProof/>
          <w:lang w:eastAsia="en-GB"/>
        </w:rPr>
        <w:drawing>
          <wp:anchor distT="0" distB="0" distL="114300" distR="114300" simplePos="0" relativeHeight="251661312" behindDoc="0" locked="0" layoutInCell="1" allowOverlap="1" wp14:anchorId="644BC55A" wp14:editId="1AA60230">
            <wp:simplePos x="0" y="0"/>
            <wp:positionH relativeFrom="column">
              <wp:posOffset>196850</wp:posOffset>
            </wp:positionH>
            <wp:positionV relativeFrom="paragraph">
              <wp:posOffset>2004250</wp:posOffset>
            </wp:positionV>
            <wp:extent cx="1417320" cy="1889125"/>
            <wp:effectExtent l="0" t="0" r="0" b="0"/>
            <wp:wrapNone/>
            <wp:docPr id="2" name="Picture 2" descr="recycling hats ideas | Recycled Fascinator | Crazy h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ing hats ideas | Recycled Fascinator | Crazy ha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7320"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6E" w:rsidRPr="00741201">
        <w:rPr>
          <w:rFonts w:cstheme="minorHAnsi"/>
          <w:noProof/>
          <w:sz w:val="24"/>
          <w:szCs w:val="24"/>
          <w:lang w:eastAsia="en-GB"/>
        </w:rPr>
        <mc:AlternateContent>
          <mc:Choice Requires="wps">
            <w:drawing>
              <wp:anchor distT="45720" distB="45720" distL="114300" distR="114300" simplePos="0" relativeHeight="251660288" behindDoc="0" locked="0" layoutInCell="1" allowOverlap="1" wp14:anchorId="2FFE4C93" wp14:editId="3EE74C31">
                <wp:simplePos x="0" y="0"/>
                <wp:positionH relativeFrom="margin">
                  <wp:align>left</wp:align>
                </wp:positionH>
                <wp:positionV relativeFrom="paragraph">
                  <wp:posOffset>625702</wp:posOffset>
                </wp:positionV>
                <wp:extent cx="6509385" cy="3479800"/>
                <wp:effectExtent l="19050" t="19050" r="43815" b="44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3479800"/>
                        </a:xfrm>
                        <a:prstGeom prst="rect">
                          <a:avLst/>
                        </a:prstGeom>
                        <a:noFill/>
                        <a:ln w="57150">
                          <a:solidFill>
                            <a:srgbClr val="00B0F0"/>
                          </a:solidFill>
                          <a:miter lim="800000"/>
                          <a:headEnd/>
                          <a:tailEnd/>
                        </a:ln>
                      </wps:spPr>
                      <wps:txbx>
                        <w:txbxContent>
                          <w:p w14:paraId="0CE9C160" w14:textId="7281BA42" w:rsidR="00741201" w:rsidRPr="00741201" w:rsidRDefault="00741201" w:rsidP="00741201">
                            <w:pPr>
                              <w:jc w:val="center"/>
                              <w:rPr>
                                <w:sz w:val="36"/>
                              </w:rPr>
                            </w:pPr>
                            <w:r>
                              <w:rPr>
                                <w:b/>
                                <w:sz w:val="36"/>
                              </w:rPr>
                              <w:t>To design a hat, fascinator or headdress</w:t>
                            </w:r>
                            <w:r w:rsidRPr="00741201">
                              <w:rPr>
                                <w:b/>
                                <w:sz w:val="36"/>
                              </w:rPr>
                              <w:t xml:space="preserve">, suitable for </w:t>
                            </w:r>
                            <w:r w:rsidR="005D146E">
                              <w:rPr>
                                <w:b/>
                                <w:sz w:val="36"/>
                              </w:rPr>
                              <w:br/>
                            </w:r>
                            <w:r w:rsidRPr="005D146E">
                              <w:rPr>
                                <w:rFonts w:ascii="Matura MT Script Capitals" w:hAnsi="Matura MT Script Capitals"/>
                                <w:b/>
                                <w:sz w:val="48"/>
                              </w:rPr>
                              <w:t>Rio Carnival</w:t>
                            </w:r>
                            <w:r w:rsidRPr="005D146E">
                              <w:rPr>
                                <w:b/>
                                <w:sz w:val="48"/>
                              </w:rPr>
                              <w:t>.</w:t>
                            </w:r>
                            <w:r w:rsidR="005D146E">
                              <w:rPr>
                                <w:b/>
                                <w:sz w:val="36"/>
                              </w:rPr>
                              <w:br/>
                            </w:r>
                            <w:r w:rsidRPr="00741201">
                              <w:rPr>
                                <w:sz w:val="24"/>
                              </w:rPr>
                              <w:t>However…</w:t>
                            </w:r>
                            <w:r w:rsidRPr="00741201">
                              <w:rPr>
                                <w:sz w:val="24"/>
                              </w:rPr>
                              <w:br/>
                              <w:t xml:space="preserve">You must create </w:t>
                            </w:r>
                            <w:proofErr w:type="gramStart"/>
                            <w:r w:rsidRPr="00741201">
                              <w:rPr>
                                <w:sz w:val="24"/>
                              </w:rPr>
                              <w:t>this using recycled materials</w:t>
                            </w:r>
                            <w:proofErr w:type="gramEnd"/>
                            <w:r w:rsidRPr="00741201">
                              <w:rPr>
                                <w:sz w:val="24"/>
                              </w:rPr>
                              <w:t xml:space="preserve">. </w:t>
                            </w:r>
                            <w:r>
                              <w:rPr>
                                <w:sz w:val="24"/>
                              </w:rPr>
                              <w:t xml:space="preserve">Below, are some </w:t>
                            </w:r>
                            <w:proofErr w:type="gramStart"/>
                            <w:r>
                              <w:rPr>
                                <w:sz w:val="24"/>
                              </w:rPr>
                              <w:t>examples.</w:t>
                            </w:r>
                            <w:proofErr w:type="gramEnd"/>
                            <w:r w:rsidR="005D146E">
                              <w:rPr>
                                <w:sz w:val="24"/>
                              </w:rPr>
                              <w:br/>
                            </w:r>
                            <w:r w:rsidR="005D146E">
                              <w:rPr>
                                <w:sz w:val="24"/>
                              </w:rPr>
                              <w:br/>
                            </w:r>
                            <w:r w:rsidR="005D146E">
                              <w:rPr>
                                <w:sz w:val="24"/>
                              </w:rPr>
                              <w:br/>
                            </w:r>
                            <w:r w:rsidR="005D146E">
                              <w:rPr>
                                <w:sz w:val="24"/>
                              </w:rPr>
                              <w:br/>
                            </w:r>
                            <w:r w:rsidR="005D146E">
                              <w:rPr>
                                <w:sz w:val="24"/>
                              </w:rPr>
                              <w:br/>
                            </w:r>
                            <w:r w:rsidR="005D146E">
                              <w:rPr>
                                <w:sz w:val="24"/>
                              </w:rPr>
                              <w:br/>
                            </w:r>
                            <w:r w:rsidR="005D146E">
                              <w:rPr>
                                <w:sz w:val="24"/>
                              </w:rPr>
                              <w:br/>
                            </w:r>
                            <w:r w:rsidR="005D146E">
                              <w:rPr>
                                <w:sz w:val="24"/>
                              </w:rPr>
                              <w:br/>
                            </w:r>
                            <w:r w:rsidR="005D146E">
                              <w:rPr>
                                <w:sz w:val="24"/>
                              </w:rPr>
                              <w:br/>
                            </w:r>
                            <w:r w:rsidR="005D146E">
                              <w:rPr>
                                <w:sz w:val="24"/>
                              </w:rPr>
                              <w:br/>
                            </w:r>
                            <w:r w:rsidR="005D146E">
                              <w:rPr>
                                <w:sz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E4C93" id="_x0000_t202" coordsize="21600,21600" o:spt="202" path="m,l,21600r21600,l21600,xe">
                <v:stroke joinstyle="miter"/>
                <v:path gradientshapeok="t" o:connecttype="rect"/>
              </v:shapetype>
              <v:shape id="Text Box 2" o:spid="_x0000_s1026" type="#_x0000_t202" style="position:absolute;margin-left:0;margin-top:49.25pt;width:512.55pt;height:27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" filled="f" strokecolor="#00b0f0" strokeweight="4.5pt">
                <v:textbox>
                  <w:txbxContent>
                    <w:p w14:paraId="0CE9C160" w14:textId="7281BA42" w:rsidR="00741201" w:rsidRPr="00741201" w:rsidRDefault="00741201" w:rsidP="00741201">
                      <w:pPr>
                        <w:jc w:val="center"/>
                        <w:rPr>
                          <w:sz w:val="36"/>
                        </w:rPr>
                      </w:pPr>
                      <w:r>
                        <w:rPr>
                          <w:b/>
                          <w:sz w:val="36"/>
                        </w:rPr>
                        <w:t>To design a hat, fascinator or headdress</w:t>
                      </w:r>
                      <w:r w:rsidRPr="00741201">
                        <w:rPr>
                          <w:b/>
                          <w:sz w:val="36"/>
                        </w:rPr>
                        <w:t xml:space="preserve">, suitable for </w:t>
                      </w:r>
                      <w:r w:rsidR="005D146E">
                        <w:rPr>
                          <w:b/>
                          <w:sz w:val="36"/>
                        </w:rPr>
                        <w:br/>
                      </w:r>
                      <w:r w:rsidRPr="005D146E">
                        <w:rPr>
                          <w:rFonts w:ascii="Matura MT Script Capitals" w:hAnsi="Matura MT Script Capitals"/>
                          <w:b/>
                          <w:sz w:val="48"/>
                        </w:rPr>
                        <w:t>Rio Carnival</w:t>
                      </w:r>
                      <w:r w:rsidRPr="005D146E">
                        <w:rPr>
                          <w:b/>
                          <w:sz w:val="48"/>
                        </w:rPr>
                        <w:t>.</w:t>
                      </w:r>
                      <w:r w:rsidR="005D146E">
                        <w:rPr>
                          <w:b/>
                          <w:sz w:val="36"/>
                        </w:rPr>
                        <w:br/>
                      </w:r>
                      <w:r w:rsidRPr="00741201">
                        <w:rPr>
                          <w:sz w:val="24"/>
                        </w:rPr>
                        <w:t>However…</w:t>
                      </w:r>
                      <w:r w:rsidRPr="00741201">
                        <w:rPr>
                          <w:sz w:val="24"/>
                        </w:rPr>
                        <w:br/>
                        <w:t xml:space="preserve">You must create </w:t>
                      </w:r>
                      <w:proofErr w:type="gramStart"/>
                      <w:r w:rsidRPr="00741201">
                        <w:rPr>
                          <w:sz w:val="24"/>
                        </w:rPr>
                        <w:t>this using recycled materials</w:t>
                      </w:r>
                      <w:proofErr w:type="gramEnd"/>
                      <w:r w:rsidRPr="00741201">
                        <w:rPr>
                          <w:sz w:val="24"/>
                        </w:rPr>
                        <w:t xml:space="preserve">. </w:t>
                      </w:r>
                      <w:r>
                        <w:rPr>
                          <w:sz w:val="24"/>
                        </w:rPr>
                        <w:t xml:space="preserve">Below, are some </w:t>
                      </w:r>
                      <w:proofErr w:type="gramStart"/>
                      <w:r>
                        <w:rPr>
                          <w:sz w:val="24"/>
                        </w:rPr>
                        <w:t>examples.</w:t>
                      </w:r>
                      <w:proofErr w:type="gramEnd"/>
                      <w:r w:rsidR="005D146E">
                        <w:rPr>
                          <w:sz w:val="24"/>
                        </w:rPr>
                        <w:br/>
                      </w:r>
                      <w:r w:rsidR="005D146E">
                        <w:rPr>
                          <w:sz w:val="24"/>
                        </w:rPr>
                        <w:br/>
                      </w:r>
                      <w:r w:rsidR="005D146E">
                        <w:rPr>
                          <w:sz w:val="24"/>
                        </w:rPr>
                        <w:br/>
                      </w:r>
                      <w:r w:rsidR="005D146E">
                        <w:rPr>
                          <w:sz w:val="24"/>
                        </w:rPr>
                        <w:br/>
                      </w:r>
                      <w:r w:rsidR="005D146E">
                        <w:rPr>
                          <w:sz w:val="24"/>
                        </w:rPr>
                        <w:br/>
                      </w:r>
                      <w:r w:rsidR="005D146E">
                        <w:rPr>
                          <w:sz w:val="24"/>
                        </w:rPr>
                        <w:br/>
                      </w:r>
                      <w:r w:rsidR="005D146E">
                        <w:rPr>
                          <w:sz w:val="24"/>
                        </w:rPr>
                        <w:br/>
                      </w:r>
                      <w:r w:rsidR="005D146E">
                        <w:rPr>
                          <w:sz w:val="24"/>
                        </w:rPr>
                        <w:br/>
                      </w:r>
                      <w:r w:rsidR="005D146E">
                        <w:rPr>
                          <w:sz w:val="24"/>
                        </w:rPr>
                        <w:br/>
                      </w:r>
                      <w:r w:rsidR="005D146E">
                        <w:rPr>
                          <w:sz w:val="24"/>
                        </w:rPr>
                        <w:br/>
                      </w:r>
                      <w:r w:rsidR="005D146E">
                        <w:rPr>
                          <w:sz w:val="24"/>
                        </w:rPr>
                        <w:br/>
                      </w:r>
                    </w:p>
                  </w:txbxContent>
                </v:textbox>
                <w10:wrap type="square" anchorx="margin"/>
              </v:shape>
            </w:pict>
          </mc:Fallback>
        </mc:AlternateContent>
      </w:r>
      <w:r w:rsidR="00DC4D9E">
        <w:rPr>
          <w:rFonts w:cstheme="minorHAnsi"/>
          <w:sz w:val="24"/>
          <w:szCs w:val="24"/>
        </w:rPr>
        <w:t xml:space="preserve">As we </w:t>
      </w:r>
      <w:r w:rsidR="00741201">
        <w:rPr>
          <w:rFonts w:cstheme="minorHAnsi"/>
          <w:sz w:val="24"/>
          <w:szCs w:val="24"/>
        </w:rPr>
        <w:t>did not</w:t>
      </w:r>
      <w:r w:rsidR="00DC4D9E">
        <w:rPr>
          <w:rFonts w:cstheme="minorHAnsi"/>
          <w:sz w:val="24"/>
          <w:szCs w:val="24"/>
        </w:rPr>
        <w:t xml:space="preserve"> get to complete out Design and technology,</w:t>
      </w:r>
      <w:r w:rsidR="00591D8A">
        <w:rPr>
          <w:rFonts w:cstheme="minorHAnsi"/>
          <w:sz w:val="24"/>
          <w:szCs w:val="24"/>
        </w:rPr>
        <w:t xml:space="preserve"> why not have a go this week</w:t>
      </w:r>
      <w:r w:rsidR="00741201">
        <w:rPr>
          <w:rFonts w:cstheme="minorHAnsi"/>
          <w:sz w:val="24"/>
          <w:szCs w:val="24"/>
        </w:rPr>
        <w:t>?</w:t>
      </w:r>
      <w:r w:rsidR="00741201">
        <w:rPr>
          <w:rFonts w:cstheme="minorHAnsi"/>
          <w:sz w:val="24"/>
          <w:szCs w:val="24"/>
        </w:rPr>
        <w:br/>
      </w:r>
      <w:bookmarkEnd w:id="0"/>
      <w:r w:rsidR="00741201">
        <w:rPr>
          <w:rFonts w:cstheme="minorHAnsi"/>
          <w:sz w:val="24"/>
          <w:szCs w:val="24"/>
        </w:rPr>
        <w:br/>
      </w:r>
      <w:r w:rsidR="00741201">
        <w:rPr>
          <w:rFonts w:cstheme="minorHAnsi"/>
          <w:sz w:val="24"/>
          <w:szCs w:val="24"/>
        </w:rPr>
        <w:br/>
      </w:r>
      <w:r w:rsidR="00741201">
        <w:rPr>
          <w:rFonts w:cstheme="minorHAnsi"/>
          <w:sz w:val="24"/>
          <w:szCs w:val="24"/>
        </w:rPr>
        <w:br/>
      </w:r>
    </w:p>
    <w:p w14:paraId="158F9CA5" w14:textId="4F030F9D" w:rsidR="00A54070" w:rsidRDefault="00A54070" w:rsidP="00DC4D9E">
      <w:pPr>
        <w:tabs>
          <w:tab w:val="left" w:pos="3090"/>
        </w:tabs>
        <w:rPr>
          <w:rFonts w:ascii="Letterjoin-Air Plus 39" w:hAnsi="Letterjoin-Air Plus 39"/>
          <w:sz w:val="28"/>
          <w:szCs w:val="28"/>
        </w:rPr>
      </w:pPr>
    </w:p>
    <w:p w14:paraId="58F63405" w14:textId="56166424" w:rsidR="00A54070" w:rsidRDefault="00A54070" w:rsidP="00A54070">
      <w:pPr>
        <w:framePr w:hSpace="180" w:wrap="around" w:vAnchor="text" w:hAnchor="page" w:x="6781" w:y="1805"/>
        <w:rPr>
          <w:rFonts w:ascii="Letterjoin-Air Plus 39" w:hAnsi="Letterjoin-Air Plus 39"/>
          <w:sz w:val="28"/>
          <w:szCs w:val="28"/>
        </w:rPr>
      </w:pPr>
    </w:p>
    <w:p w14:paraId="19F16308" w14:textId="77777777" w:rsidR="00240883" w:rsidRPr="00A54070" w:rsidRDefault="00A54070" w:rsidP="00A54070">
      <w:pPr>
        <w:tabs>
          <w:tab w:val="left" w:pos="1515"/>
        </w:tabs>
        <w:rPr>
          <w:rFonts w:ascii="Letterjoin-Air Plus 39" w:hAnsi="Letterjoin-Air Plus 39"/>
          <w:sz w:val="28"/>
          <w:szCs w:val="28"/>
        </w:rPr>
      </w:pPr>
      <w:r>
        <w:rPr>
          <w:rFonts w:ascii="Letterjoin-Air Plus 39" w:hAnsi="Letterjoin-Air Plus 39"/>
          <w:sz w:val="28"/>
          <w:szCs w:val="28"/>
        </w:rPr>
        <w:tab/>
      </w:r>
    </w:p>
    <w:p w14:paraId="072AE2F5" w14:textId="752E009C" w:rsidR="004C562E" w:rsidRPr="00A54070" w:rsidRDefault="004C562E" w:rsidP="00A54070">
      <w:pPr>
        <w:tabs>
          <w:tab w:val="left" w:pos="1515"/>
        </w:tabs>
        <w:rPr>
          <w:rFonts w:ascii="Letterjoin-Air Plus 39" w:hAnsi="Letterjoin-Air Plus 39"/>
          <w:sz w:val="28"/>
          <w:szCs w:val="28"/>
        </w:rPr>
      </w:pPr>
    </w:p>
    <w:sectPr w:rsidR="004C562E" w:rsidRPr="00A54070" w:rsidSect="00B35855">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51F44" w14:textId="77777777" w:rsidR="009D2568" w:rsidRDefault="009D2568">
      <w:pPr>
        <w:spacing w:after="0" w:line="240" w:lineRule="auto"/>
      </w:pPr>
      <w:r>
        <w:separator/>
      </w:r>
    </w:p>
  </w:endnote>
  <w:endnote w:type="continuationSeparator" w:id="0">
    <w:p w14:paraId="4B420A2A" w14:textId="77777777" w:rsidR="009D2568" w:rsidRDefault="009D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Matura MT Script Capitals">
    <w:panose1 w:val="03020802060602070202"/>
    <w:charset w:val="00"/>
    <w:family w:val="script"/>
    <w:pitch w:val="variable"/>
    <w:sig w:usb0="00000003" w:usb1="00000000" w:usb2="00000000" w:usb3="00000000" w:csb0="00000001" w:csb1="00000000"/>
  </w:font>
  <w:font w:name="Letterjoin-Air Plus 39">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A944" w14:textId="77777777" w:rsidR="009D2568" w:rsidRDefault="009D2568">
      <w:pPr>
        <w:spacing w:after="0" w:line="240" w:lineRule="auto"/>
      </w:pPr>
      <w:r>
        <w:separator/>
      </w:r>
    </w:p>
  </w:footnote>
  <w:footnote w:type="continuationSeparator" w:id="0">
    <w:p w14:paraId="2DEC24AE" w14:textId="77777777" w:rsidR="009D2568" w:rsidRDefault="009D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9AA7" w14:textId="1475F139" w:rsidR="00AD6716" w:rsidRDefault="00AD6716">
    <w:pPr>
      <w:pStyle w:val="Header"/>
    </w:pPr>
    <w:r>
      <w:t>H</w:t>
    </w:r>
    <w:r w:rsidR="00A16AEE">
      <w:t>o</w:t>
    </w:r>
    <w:r w:rsidR="00DC4D9E">
      <w:t xml:space="preserve">me learning challenge – </w:t>
    </w:r>
    <w:proofErr w:type="spellStart"/>
    <w:r w:rsidR="00DC4D9E">
      <w:t>wb</w:t>
    </w:r>
    <w:proofErr w:type="spellEnd"/>
    <w:r w:rsidR="00DC4D9E">
      <w:t xml:space="preserve"> 11</w:t>
    </w:r>
    <w:r w:rsidR="001265DB">
      <w:t>.05</w:t>
    </w:r>
    <w:r w:rsidR="00A16AEE">
      <w:t>.2</w:t>
    </w:r>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B57ED"/>
    <w:multiLevelType w:val="hybridMultilevel"/>
    <w:tmpl w:val="ED8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440CE"/>
    <w:multiLevelType w:val="hybridMultilevel"/>
    <w:tmpl w:val="1340F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82B48"/>
    <w:multiLevelType w:val="hybridMultilevel"/>
    <w:tmpl w:val="625A75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B2C8E"/>
    <w:multiLevelType w:val="hybridMultilevel"/>
    <w:tmpl w:val="3C5C00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570C7"/>
    <w:multiLevelType w:val="hybridMultilevel"/>
    <w:tmpl w:val="B6AA3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55"/>
    <w:rsid w:val="00007025"/>
    <w:rsid w:val="000177D2"/>
    <w:rsid w:val="000352F3"/>
    <w:rsid w:val="000E2CB4"/>
    <w:rsid w:val="001265DB"/>
    <w:rsid w:val="00174FD5"/>
    <w:rsid w:val="00240883"/>
    <w:rsid w:val="00265CCB"/>
    <w:rsid w:val="00276849"/>
    <w:rsid w:val="002A5F24"/>
    <w:rsid w:val="00331310"/>
    <w:rsid w:val="0034029F"/>
    <w:rsid w:val="0038470B"/>
    <w:rsid w:val="003B2723"/>
    <w:rsid w:val="00401E70"/>
    <w:rsid w:val="004307A2"/>
    <w:rsid w:val="00470034"/>
    <w:rsid w:val="004C562E"/>
    <w:rsid w:val="004F520A"/>
    <w:rsid w:val="00552F61"/>
    <w:rsid w:val="00570013"/>
    <w:rsid w:val="00591D8A"/>
    <w:rsid w:val="005C488F"/>
    <w:rsid w:val="005D146E"/>
    <w:rsid w:val="00641686"/>
    <w:rsid w:val="006454B0"/>
    <w:rsid w:val="006B2234"/>
    <w:rsid w:val="007051E3"/>
    <w:rsid w:val="0070782E"/>
    <w:rsid w:val="0070783D"/>
    <w:rsid w:val="00741201"/>
    <w:rsid w:val="00750A49"/>
    <w:rsid w:val="0081681F"/>
    <w:rsid w:val="008D4AD8"/>
    <w:rsid w:val="0090580F"/>
    <w:rsid w:val="0093449A"/>
    <w:rsid w:val="00947040"/>
    <w:rsid w:val="00951FB5"/>
    <w:rsid w:val="00957BAD"/>
    <w:rsid w:val="009612DE"/>
    <w:rsid w:val="009D2568"/>
    <w:rsid w:val="00A16AEE"/>
    <w:rsid w:val="00A24A5B"/>
    <w:rsid w:val="00A44563"/>
    <w:rsid w:val="00A511EE"/>
    <w:rsid w:val="00A54070"/>
    <w:rsid w:val="00A67EB9"/>
    <w:rsid w:val="00AA4C19"/>
    <w:rsid w:val="00AB19D3"/>
    <w:rsid w:val="00AD6716"/>
    <w:rsid w:val="00B1025D"/>
    <w:rsid w:val="00B35855"/>
    <w:rsid w:val="00B82FDB"/>
    <w:rsid w:val="00C07D57"/>
    <w:rsid w:val="00C30A56"/>
    <w:rsid w:val="00C70434"/>
    <w:rsid w:val="00C90016"/>
    <w:rsid w:val="00CD43F4"/>
    <w:rsid w:val="00D07623"/>
    <w:rsid w:val="00D17CAC"/>
    <w:rsid w:val="00D34BC4"/>
    <w:rsid w:val="00D56E5F"/>
    <w:rsid w:val="00DC4D9E"/>
    <w:rsid w:val="00E04A1A"/>
    <w:rsid w:val="00E4252A"/>
    <w:rsid w:val="00E42E74"/>
    <w:rsid w:val="00EC3BF8"/>
    <w:rsid w:val="00ED58AB"/>
    <w:rsid w:val="00EF3832"/>
    <w:rsid w:val="00F61A3A"/>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1F86D"/>
  <w15:chartTrackingRefBased/>
  <w15:docId w15:val="{D01D6440-4FCB-4B4B-B787-BF400F79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55"/>
    <w:pPr>
      <w:ind w:left="720"/>
      <w:contextualSpacing/>
    </w:pPr>
  </w:style>
  <w:style w:type="paragraph" w:styleId="NoSpacing">
    <w:name w:val="No Spacing"/>
    <w:uiPriority w:val="1"/>
    <w:qFormat/>
    <w:rsid w:val="00C30A56"/>
    <w:pPr>
      <w:spacing w:after="0" w:line="240" w:lineRule="auto"/>
    </w:pPr>
  </w:style>
  <w:style w:type="paragraph" w:styleId="Header">
    <w:name w:val="header"/>
    <w:basedOn w:val="Normal"/>
    <w:link w:val="HeaderChar"/>
    <w:uiPriority w:val="99"/>
    <w:unhideWhenUsed/>
    <w:rsid w:val="00AD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716"/>
  </w:style>
  <w:style w:type="paragraph" w:styleId="Footer">
    <w:name w:val="footer"/>
    <w:basedOn w:val="Normal"/>
    <w:link w:val="FooterChar"/>
    <w:uiPriority w:val="99"/>
    <w:unhideWhenUsed/>
    <w:rsid w:val="00AD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716"/>
  </w:style>
  <w:style w:type="character" w:styleId="Hyperlink">
    <w:name w:val="Hyperlink"/>
    <w:basedOn w:val="DefaultParagraphFont"/>
    <w:uiPriority w:val="99"/>
    <w:unhideWhenUsed/>
    <w:rsid w:val="00C70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Whiteside, Sam</cp:lastModifiedBy>
  <cp:revision>3</cp:revision>
  <dcterms:created xsi:type="dcterms:W3CDTF">2020-05-01T12:10:00Z</dcterms:created>
  <dcterms:modified xsi:type="dcterms:W3CDTF">2020-05-01T12:11:00Z</dcterms:modified>
</cp:coreProperties>
</file>